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88" w:rsidRDefault="00B03A88" w:rsidP="00B03A88">
      <w:pPr>
        <w:pStyle w:val="Kop2"/>
      </w:pPr>
      <w:bookmarkStart w:id="0" w:name="_Toc44936087"/>
      <w:bookmarkStart w:id="1" w:name="_Toc44936091"/>
      <w:r w:rsidRPr="005A2658">
        <w:t>Bijlage 4.0 Klassenstaten</w:t>
      </w:r>
      <w:bookmarkEnd w:id="1"/>
    </w:p>
    <w:p w:rsidR="00B03A88" w:rsidRPr="00324CC3" w:rsidRDefault="00B03A88" w:rsidP="00B03A88">
      <w:pPr>
        <w:pStyle w:val="Kop3"/>
      </w:pPr>
      <w:bookmarkStart w:id="2" w:name="_Toc44936092"/>
      <w:r>
        <w:t xml:space="preserve">Bijlage 4.1.1 </w:t>
      </w:r>
      <w:r w:rsidRPr="00324CC3">
        <w:t xml:space="preserve">Klassenstaat </w:t>
      </w:r>
      <w:r>
        <w:t>eerste jaar motorische ontwikkeling</w:t>
      </w:r>
      <w:bookmarkEnd w:id="2"/>
    </w:p>
    <w:p w:rsidR="00B03A88" w:rsidRDefault="00B03A88" w:rsidP="00B03A88">
      <w:pPr>
        <w:rPr>
          <w:rFonts w:cs="Lucida Sans Unicode"/>
        </w:rPr>
      </w:pPr>
    </w:p>
    <w:p w:rsidR="00B03A88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>Schooljaar:</w:t>
      </w:r>
    </w:p>
    <w:p w:rsidR="00B03A88" w:rsidRPr="00324CC3" w:rsidRDefault="00B03A88" w:rsidP="00B03A88">
      <w:pPr>
        <w:rPr>
          <w:rFonts w:cs="Lucida Sans Unicode"/>
        </w:rPr>
      </w:pPr>
    </w:p>
    <w:tbl>
      <w:tblPr>
        <w:tblStyle w:val="Tabelraster"/>
        <w:tblW w:w="8665" w:type="dxa"/>
        <w:tblLayout w:type="fixed"/>
        <w:tblLook w:val="04A0" w:firstRow="1" w:lastRow="0" w:firstColumn="1" w:lastColumn="0" w:noHBand="0" w:noVBand="1"/>
      </w:tblPr>
      <w:tblGrid>
        <w:gridCol w:w="6058"/>
        <w:gridCol w:w="236"/>
        <w:gridCol w:w="236"/>
        <w:gridCol w:w="236"/>
        <w:gridCol w:w="236"/>
        <w:gridCol w:w="236"/>
        <w:gridCol w:w="236"/>
        <w:gridCol w:w="247"/>
        <w:gridCol w:w="236"/>
        <w:gridCol w:w="236"/>
        <w:gridCol w:w="236"/>
        <w:gridCol w:w="236"/>
      </w:tblGrid>
      <w:tr w:rsidR="00B03A88" w:rsidTr="00FE65BB">
        <w:tc>
          <w:tcPr>
            <w:tcW w:w="8665" w:type="dxa"/>
            <w:gridSpan w:val="1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CD74DB" w:rsidRDefault="00B03A88" w:rsidP="00FE65BB">
            <w:pPr>
              <w:rPr>
                <w:rFonts w:cs="Lucida Sans Unicode"/>
                <w:b/>
              </w:rPr>
            </w:pPr>
            <w:r w:rsidRPr="007D146C">
              <w:rPr>
                <w:rFonts w:cs="Lucida Sans Unicode"/>
                <w:b/>
              </w:rPr>
              <w:t>Motorische ontwikkeling</w:t>
            </w:r>
          </w:p>
        </w:tc>
      </w:tr>
      <w:tr w:rsidR="00B03A88" w:rsidTr="00FE65BB">
        <w:trPr>
          <w:trHeight w:val="1496"/>
        </w:trPr>
        <w:tc>
          <w:tcPr>
            <w:tcW w:w="6058" w:type="dxa"/>
            <w:shd w:val="clear" w:color="auto" w:fill="9CC2E5" w:themeFill="accent1" w:themeFillTint="99"/>
          </w:tcPr>
          <w:p w:rsidR="00B03A88" w:rsidRPr="00AE3DCE" w:rsidRDefault="00B03A88" w:rsidP="00FE65BB">
            <w:pPr>
              <w:rPr>
                <w:rFonts w:cs="Lucida Sans Unicode"/>
                <w:b/>
              </w:rPr>
            </w:pPr>
            <w:r w:rsidRPr="00AE3DCE">
              <w:rPr>
                <w:rFonts w:cs="Lucida Sans Unicode"/>
                <w:b/>
              </w:rPr>
              <w:t>Naam</w:t>
            </w: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7D146C" w:rsidTr="00FE65BB">
        <w:tc>
          <w:tcPr>
            <w:tcW w:w="8665" w:type="dxa"/>
            <w:gridSpan w:val="1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  <w:r w:rsidRPr="00772BC7">
              <w:rPr>
                <w:rFonts w:cs="Lucida Sans Unicode"/>
                <w:b/>
              </w:rPr>
              <w:t>Grove Motoriek</w:t>
            </w: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lopen, hollen, springen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Heeft bewegingspatroon geautomatiseerd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touwtjespringen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balgooien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evenwicht houden 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Kruist verticale middenlijn 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7D146C" w:rsidTr="00FE65BB">
        <w:tc>
          <w:tcPr>
            <w:tcW w:w="6058" w:type="dxa"/>
            <w:tcBorders>
              <w:bottom w:val="single" w:sz="4" w:space="0" w:color="auto"/>
            </w:tcBorders>
            <w:shd w:val="clear" w:color="auto" w:fill="auto"/>
          </w:tcPr>
          <w:p w:rsidR="00B03A88" w:rsidRPr="003C0534" w:rsidRDefault="00B03A88" w:rsidP="00FE65BB">
            <w:pPr>
              <w:rPr>
                <w:rFonts w:cs="Lucida Sans Unicode"/>
              </w:rPr>
            </w:pPr>
            <w:r w:rsidRPr="004D422C">
              <w:rPr>
                <w:rFonts w:cs="Lucida Sans Unicode"/>
              </w:rPr>
              <w:t>Overschr</w:t>
            </w:r>
            <w:r>
              <w:rPr>
                <w:rFonts w:cs="Lucida Sans Unicode"/>
              </w:rPr>
              <w:t>ijdt de horizontale middenlijn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</w:tr>
      <w:tr w:rsidR="00B03A88" w:rsidRPr="007D146C" w:rsidTr="00FE65BB">
        <w:tc>
          <w:tcPr>
            <w:tcW w:w="8665" w:type="dxa"/>
            <w:gridSpan w:val="1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  <w:r w:rsidRPr="00772BC7">
              <w:rPr>
                <w:rFonts w:cs="Lucida Sans Unicode"/>
                <w:b/>
              </w:rPr>
              <w:t>Fijne Motoriek</w:t>
            </w: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scheuren 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tcBorders>
              <w:bottom w:val="single" w:sz="4" w:space="0" w:color="auto"/>
            </w:tcBorders>
            <w:shd w:val="clear" w:color="auto" w:fill="auto"/>
          </w:tcPr>
          <w:p w:rsidR="00B03A88" w:rsidRPr="004D422C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knippen 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Voert handgebarenspelletjes uit 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Ontwikkelt pengreep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635049" w:rsidTr="00FE65BB">
        <w:tc>
          <w:tcPr>
            <w:tcW w:w="8665" w:type="dxa"/>
            <w:gridSpan w:val="12"/>
            <w:shd w:val="clear" w:color="auto" w:fill="9CC2E5" w:themeFill="accent1" w:themeFillTint="99"/>
          </w:tcPr>
          <w:p w:rsidR="00B03A88" w:rsidRPr="00635049" w:rsidRDefault="00B03A88" w:rsidP="00FE65BB">
            <w:pPr>
              <w:rPr>
                <w:rFonts w:cs="Lucida Sans Unicode"/>
                <w:b/>
              </w:rPr>
            </w:pPr>
            <w:r w:rsidRPr="00635049">
              <w:rPr>
                <w:rFonts w:cs="Lucida Sans Unicode"/>
                <w:b/>
              </w:rPr>
              <w:t>Conclusie</w:t>
            </w:r>
          </w:p>
        </w:tc>
      </w:tr>
      <w:tr w:rsidR="00B03A88" w:rsidTr="00FE65BB">
        <w:tc>
          <w:tcPr>
            <w:tcW w:w="6058" w:type="dxa"/>
          </w:tcPr>
          <w:p w:rsidR="00B03A88" w:rsidRPr="00B31CD6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Hier aankruisen of er 2 of meer vaardigheden onvoldoende zijn. In dat geval altijd kijkwijzer </w:t>
            </w:r>
            <w:r>
              <w:rPr>
                <w:rFonts w:cs="Lucida Sans Unicode"/>
                <w:i/>
              </w:rPr>
              <w:t xml:space="preserve">10.0 </w:t>
            </w:r>
            <w:r>
              <w:rPr>
                <w:rFonts w:cs="Lucida Sans Unicode"/>
                <w:i/>
                <w:iCs/>
              </w:rPr>
              <w:t>Opvallende motoriek</w:t>
            </w:r>
            <w:r>
              <w:rPr>
                <w:rFonts w:cs="Lucida Sans Unicode"/>
              </w:rPr>
              <w:t xml:space="preserve"> invullen</w:t>
            </w: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Default="00B03A88" w:rsidP="00B03A88">
      <w:pPr>
        <w:rPr>
          <w:rFonts w:cs="Lucida Sans Unicode"/>
        </w:rPr>
      </w:pPr>
      <w:r>
        <w:rPr>
          <w:rFonts w:cs="Lucida Sans Unicode"/>
        </w:rPr>
        <w:br w:type="page"/>
      </w:r>
    </w:p>
    <w:p w:rsidR="00B03A88" w:rsidRPr="00324CC3" w:rsidRDefault="00B03A88" w:rsidP="00B03A88">
      <w:pPr>
        <w:pStyle w:val="Kop3"/>
      </w:pPr>
      <w:bookmarkStart w:id="3" w:name="_Toc44936093"/>
      <w:r>
        <w:lastRenderedPageBreak/>
        <w:t xml:space="preserve">Bijlage 4.1.2 </w:t>
      </w:r>
      <w:r w:rsidRPr="00324CC3">
        <w:t xml:space="preserve">Klassenstaat </w:t>
      </w:r>
      <w:r>
        <w:t>tweede jaar motorische ontwikkeling</w:t>
      </w:r>
      <w:bookmarkEnd w:id="3"/>
    </w:p>
    <w:p w:rsidR="00B03A88" w:rsidRDefault="00B03A88" w:rsidP="00B03A88">
      <w:pPr>
        <w:rPr>
          <w:rFonts w:cs="Lucida Sans Unicode"/>
        </w:rPr>
      </w:pP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>Schooljaar:</w:t>
      </w:r>
    </w:p>
    <w:p w:rsidR="00B03A88" w:rsidRDefault="00B03A88" w:rsidP="00B03A88">
      <w:pPr>
        <w:rPr>
          <w:rFonts w:cs="Lucida Sans Unicode"/>
        </w:rPr>
      </w:pPr>
    </w:p>
    <w:tbl>
      <w:tblPr>
        <w:tblStyle w:val="Tabelraster"/>
        <w:tblW w:w="8665" w:type="dxa"/>
        <w:tblLayout w:type="fixed"/>
        <w:tblLook w:val="04A0" w:firstRow="1" w:lastRow="0" w:firstColumn="1" w:lastColumn="0" w:noHBand="0" w:noVBand="1"/>
      </w:tblPr>
      <w:tblGrid>
        <w:gridCol w:w="6058"/>
        <w:gridCol w:w="236"/>
        <w:gridCol w:w="236"/>
        <w:gridCol w:w="236"/>
        <w:gridCol w:w="236"/>
        <w:gridCol w:w="236"/>
        <w:gridCol w:w="236"/>
        <w:gridCol w:w="247"/>
        <w:gridCol w:w="236"/>
        <w:gridCol w:w="236"/>
        <w:gridCol w:w="236"/>
        <w:gridCol w:w="236"/>
      </w:tblGrid>
      <w:tr w:rsidR="00B03A88" w:rsidTr="00FE65BB">
        <w:tc>
          <w:tcPr>
            <w:tcW w:w="8665" w:type="dxa"/>
            <w:gridSpan w:val="1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CD74DB" w:rsidRDefault="00B03A88" w:rsidP="00FE65BB">
            <w:pPr>
              <w:rPr>
                <w:rFonts w:cs="Lucida Sans Unicode"/>
                <w:b/>
              </w:rPr>
            </w:pPr>
            <w:r w:rsidRPr="00177EFB">
              <w:rPr>
                <w:rFonts w:cs="Lucida Sans Unicode"/>
                <w:b/>
              </w:rPr>
              <w:t>Motorische ontwikkeling</w:t>
            </w:r>
          </w:p>
        </w:tc>
      </w:tr>
      <w:tr w:rsidR="00B03A88" w:rsidTr="00FE65BB">
        <w:trPr>
          <w:trHeight w:val="1496"/>
        </w:trPr>
        <w:tc>
          <w:tcPr>
            <w:tcW w:w="6058" w:type="dxa"/>
            <w:shd w:val="clear" w:color="auto" w:fill="9CC2E5" w:themeFill="accent1" w:themeFillTint="99"/>
          </w:tcPr>
          <w:p w:rsidR="00B03A88" w:rsidRPr="00AE3DCE" w:rsidRDefault="00B03A88" w:rsidP="00FE65BB">
            <w:pPr>
              <w:rPr>
                <w:rFonts w:cs="Lucida Sans Unicode"/>
                <w:b/>
              </w:rPr>
            </w:pPr>
            <w:r w:rsidRPr="00AE3DCE">
              <w:rPr>
                <w:rFonts w:cs="Lucida Sans Unicode"/>
                <w:b/>
              </w:rPr>
              <w:t>Naam</w:t>
            </w: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7D146C" w:rsidTr="00FE65BB">
        <w:tc>
          <w:tcPr>
            <w:tcW w:w="6058" w:type="dxa"/>
            <w:tcBorders>
              <w:bottom w:val="single" w:sz="4" w:space="0" w:color="auto"/>
            </w:tcBorders>
            <w:shd w:val="clear" w:color="auto" w:fill="auto"/>
          </w:tcPr>
          <w:p w:rsidR="00B03A88" w:rsidRPr="00177EFB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</w:rPr>
              <w:t>Zijn er</w:t>
            </w:r>
            <w:r w:rsidRPr="00324CC3">
              <w:rPr>
                <w:rFonts w:cs="Lucida Sans Unicode"/>
              </w:rPr>
              <w:t xml:space="preserve"> </w:t>
            </w:r>
            <w:r>
              <w:rPr>
                <w:rFonts w:cs="Lucida Sans Unicode"/>
              </w:rPr>
              <w:t>bij een kind opvallende waarnemingen gedaan op de klassenstaat van het eerste jaar? Bekijk dan eerst deze items nog een keer.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</w:tr>
      <w:tr w:rsidR="00B03A88" w:rsidRPr="007D146C" w:rsidTr="00FE65BB">
        <w:tc>
          <w:tcPr>
            <w:tcW w:w="8665" w:type="dxa"/>
            <w:gridSpan w:val="1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  <w:r w:rsidRPr="00772BC7">
              <w:rPr>
                <w:rFonts w:cs="Lucida Sans Unicode"/>
                <w:b/>
              </w:rPr>
              <w:t>Grove motoriek</w:t>
            </w: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lopen, hollen, springen.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Heeft bewegingspatroon geautomatiseerd 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touwtje springen 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bal gooien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evenwicht houden 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7D146C" w:rsidTr="00FE65BB">
        <w:tc>
          <w:tcPr>
            <w:tcW w:w="6058" w:type="dxa"/>
            <w:tcBorders>
              <w:bottom w:val="single" w:sz="4" w:space="0" w:color="auto"/>
            </w:tcBorders>
            <w:shd w:val="clear" w:color="auto" w:fill="auto"/>
          </w:tcPr>
          <w:p w:rsidR="00B03A88" w:rsidRPr="00490DFA" w:rsidRDefault="00B03A88" w:rsidP="00FE65BB">
            <w:pPr>
              <w:rPr>
                <w:rFonts w:cs="Lucida Sans Unicode"/>
              </w:rPr>
            </w:pPr>
            <w:r w:rsidRPr="004D422C">
              <w:rPr>
                <w:rFonts w:cs="Lucida Sans Unicode"/>
              </w:rPr>
              <w:t xml:space="preserve">Kruist verticale middenlijn 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</w:tr>
      <w:tr w:rsidR="00B03A88" w:rsidRPr="007D146C" w:rsidTr="00FE65BB">
        <w:tc>
          <w:tcPr>
            <w:tcW w:w="6058" w:type="dxa"/>
            <w:tcBorders>
              <w:bottom w:val="single" w:sz="4" w:space="0" w:color="auto"/>
            </w:tcBorders>
            <w:shd w:val="clear" w:color="auto" w:fill="auto"/>
          </w:tcPr>
          <w:p w:rsidR="00B03A88" w:rsidRPr="007F3C3E" w:rsidRDefault="00B03A88" w:rsidP="00FE65BB">
            <w:pPr>
              <w:rPr>
                <w:rFonts w:cs="Lucida Sans Unicode"/>
              </w:rPr>
            </w:pPr>
            <w:r w:rsidRPr="004D422C">
              <w:rPr>
                <w:rFonts w:cs="Lucida Sans Unicode"/>
              </w:rPr>
              <w:t>Overschrijdt horizontale middenlijn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</w:tr>
      <w:tr w:rsidR="00B03A88" w:rsidRPr="007D146C" w:rsidTr="00FE65BB">
        <w:tc>
          <w:tcPr>
            <w:tcW w:w="8665" w:type="dxa"/>
            <w:gridSpan w:val="1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  <w:r w:rsidRPr="004D422C">
              <w:rPr>
                <w:rFonts w:cs="Lucida Sans Unicode"/>
                <w:b/>
              </w:rPr>
              <w:t>Fijne motoriek</w:t>
            </w: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scheuren 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tcBorders>
              <w:bottom w:val="single" w:sz="4" w:space="0" w:color="auto"/>
            </w:tcBorders>
            <w:shd w:val="clear" w:color="auto" w:fill="auto"/>
          </w:tcPr>
          <w:p w:rsidR="00B03A88" w:rsidRPr="004D422C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knippen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Voert handgebarenspelletjes uit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Heeft correcte pengreep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B91290" w:rsidTr="00FE65BB">
        <w:tc>
          <w:tcPr>
            <w:tcW w:w="8665" w:type="dxa"/>
            <w:gridSpan w:val="12"/>
            <w:shd w:val="clear" w:color="auto" w:fill="9CC2E5" w:themeFill="accent1" w:themeFillTint="99"/>
          </w:tcPr>
          <w:p w:rsidR="00B03A88" w:rsidRPr="00B91290" w:rsidRDefault="00B03A88" w:rsidP="00FE65BB">
            <w:pPr>
              <w:rPr>
                <w:rFonts w:cs="Lucida Sans Unicode"/>
                <w:b/>
              </w:rPr>
            </w:pPr>
            <w:r w:rsidRPr="004D422C">
              <w:rPr>
                <w:rFonts w:cs="Lucida Sans Unicode"/>
                <w:b/>
              </w:rPr>
              <w:t>Dominantie</w:t>
            </w:r>
          </w:p>
        </w:tc>
      </w:tr>
      <w:tr w:rsidR="00B03A88" w:rsidTr="00FE65BB">
        <w:tc>
          <w:tcPr>
            <w:tcW w:w="60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Is </w:t>
            </w:r>
            <w:proofErr w:type="spellStart"/>
            <w:r>
              <w:rPr>
                <w:rFonts w:cs="Lucida Sans Unicode"/>
              </w:rPr>
              <w:t>gelateraliseerd</w:t>
            </w:r>
            <w:proofErr w:type="spellEnd"/>
            <w:r>
              <w:rPr>
                <w:rFonts w:cs="Lucida Sans Unicode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635049" w:rsidTr="00FE65BB">
        <w:tc>
          <w:tcPr>
            <w:tcW w:w="8665" w:type="dxa"/>
            <w:gridSpan w:val="12"/>
            <w:shd w:val="clear" w:color="auto" w:fill="9CC2E5" w:themeFill="accent1" w:themeFillTint="99"/>
          </w:tcPr>
          <w:p w:rsidR="00B03A88" w:rsidRPr="00635049" w:rsidRDefault="00B03A88" w:rsidP="00FE65BB">
            <w:pPr>
              <w:rPr>
                <w:rFonts w:cs="Lucida Sans Unicode"/>
                <w:b/>
              </w:rPr>
            </w:pPr>
            <w:r w:rsidRPr="00635049">
              <w:rPr>
                <w:rFonts w:cs="Lucida Sans Unicode"/>
                <w:b/>
              </w:rPr>
              <w:t>Conclusie</w:t>
            </w:r>
          </w:p>
        </w:tc>
      </w:tr>
      <w:tr w:rsidR="00B03A88" w:rsidTr="00FE65BB">
        <w:tc>
          <w:tcPr>
            <w:tcW w:w="6058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Hier aankruisen of er 2 of meer vaardigheden onvoldoende zijn. In dat geval altijd kijkwijzer </w:t>
            </w:r>
            <w:r>
              <w:rPr>
                <w:rFonts w:cs="Lucida Sans Unicode"/>
                <w:i/>
              </w:rPr>
              <w:t xml:space="preserve">10.0 </w:t>
            </w:r>
            <w:r>
              <w:rPr>
                <w:rFonts w:cs="Lucida Sans Unicode"/>
                <w:i/>
                <w:iCs/>
              </w:rPr>
              <w:t>O</w:t>
            </w:r>
            <w:r w:rsidRPr="00B31CD6">
              <w:rPr>
                <w:rFonts w:cs="Lucida Sans Unicode"/>
                <w:i/>
                <w:iCs/>
              </w:rPr>
              <w:t>pvallende motoriek</w:t>
            </w:r>
            <w:r>
              <w:rPr>
                <w:rFonts w:cs="Lucida Sans Unicode"/>
              </w:rPr>
              <w:t xml:space="preserve"> invullen. Neem daarnaast de onderdelen ‘motoriek’ en ‘dominantie’ af uit het leerrijpheidsonderzoek. </w:t>
            </w: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3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Default="00B03A88" w:rsidP="00B03A88"/>
    <w:p w:rsidR="00B03A88" w:rsidRPr="00132C1F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Default="00B03A88" w:rsidP="00B03A88">
      <w:pPr>
        <w:rPr>
          <w:rFonts w:eastAsiaTheme="majorEastAsia" w:cstheme="majorBidi"/>
          <w:bCs/>
          <w:sz w:val="24"/>
          <w:szCs w:val="26"/>
        </w:rPr>
      </w:pPr>
      <w:r>
        <w:br w:type="page"/>
      </w:r>
    </w:p>
    <w:p w:rsidR="00B03A88" w:rsidRPr="00324CC3" w:rsidRDefault="00B03A88" w:rsidP="00B03A88">
      <w:pPr>
        <w:pStyle w:val="Kop3"/>
      </w:pPr>
      <w:bookmarkStart w:id="4" w:name="_Toc44936094"/>
      <w:r>
        <w:lastRenderedPageBreak/>
        <w:t>Bijlage 4.2.1 Klassenstaat eerste jaar sociaal-emotioneel functioneren</w:t>
      </w:r>
      <w:bookmarkEnd w:id="4"/>
    </w:p>
    <w:p w:rsidR="00B03A88" w:rsidRDefault="00B03A88" w:rsidP="00B03A88">
      <w:pPr>
        <w:rPr>
          <w:rFonts w:cs="Lucida Sans Unicode"/>
        </w:rPr>
      </w:pP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>Schooljaar</w:t>
      </w:r>
      <w:r>
        <w:rPr>
          <w:rFonts w:cs="Lucida Sans Unicode"/>
        </w:rPr>
        <w:t>:</w:t>
      </w:r>
    </w:p>
    <w:p w:rsidR="00B03A88" w:rsidRDefault="00B03A88" w:rsidP="00B03A88">
      <w:pPr>
        <w:rPr>
          <w:rFonts w:cs="Lucida Sans Unicode"/>
        </w:rPr>
      </w:pPr>
    </w:p>
    <w:tbl>
      <w:tblPr>
        <w:tblStyle w:val="Tabelraster"/>
        <w:tblW w:w="8979" w:type="dxa"/>
        <w:tblLayout w:type="fixed"/>
        <w:tblLook w:val="04A0" w:firstRow="1" w:lastRow="0" w:firstColumn="1" w:lastColumn="0" w:noHBand="0" w:noVBand="1"/>
      </w:tblPr>
      <w:tblGrid>
        <w:gridCol w:w="6278"/>
        <w:gridCol w:w="244"/>
        <w:gridCol w:w="244"/>
        <w:gridCol w:w="244"/>
        <w:gridCol w:w="244"/>
        <w:gridCol w:w="244"/>
        <w:gridCol w:w="244"/>
        <w:gridCol w:w="255"/>
        <w:gridCol w:w="244"/>
        <w:gridCol w:w="244"/>
        <w:gridCol w:w="244"/>
        <w:gridCol w:w="244"/>
        <w:gridCol w:w="6"/>
      </w:tblGrid>
      <w:tr w:rsidR="00B03A88" w:rsidTr="00FE65BB">
        <w:trPr>
          <w:gridAfter w:val="1"/>
          <w:wAfter w:w="6" w:type="dxa"/>
          <w:trHeight w:val="1591"/>
        </w:trPr>
        <w:tc>
          <w:tcPr>
            <w:tcW w:w="6278" w:type="dxa"/>
            <w:shd w:val="clear" w:color="auto" w:fill="9CC2E5" w:themeFill="accent1" w:themeFillTint="99"/>
          </w:tcPr>
          <w:p w:rsidR="00B03A88" w:rsidRPr="00AE3DCE" w:rsidRDefault="00B03A88" w:rsidP="00FE65BB">
            <w:pPr>
              <w:rPr>
                <w:rFonts w:cs="Lucida Sans Unicode"/>
                <w:b/>
              </w:rPr>
            </w:pPr>
            <w:r w:rsidRPr="00AE3DCE">
              <w:rPr>
                <w:rFonts w:cs="Lucida Sans Unicode"/>
                <w:b/>
              </w:rPr>
              <w:t>Naam</w:t>
            </w: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trHeight w:val="287"/>
        </w:trPr>
        <w:tc>
          <w:tcPr>
            <w:tcW w:w="8979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CD74DB" w:rsidRDefault="00B03A88" w:rsidP="00FE65BB">
            <w:pPr>
              <w:rPr>
                <w:rFonts w:cs="Lucida Sans Unicode"/>
                <w:b/>
              </w:rPr>
            </w:pPr>
            <w:r w:rsidRPr="00393F97">
              <w:rPr>
                <w:rFonts w:cs="Lucida Sans Unicode"/>
                <w:b/>
              </w:rPr>
              <w:t>Gevoelsontwikkeling</w:t>
            </w:r>
          </w:p>
        </w:tc>
      </w:tr>
      <w:tr w:rsidR="00B03A88" w:rsidRPr="00393F97" w:rsidTr="00FE65BB">
        <w:trPr>
          <w:gridAfter w:val="1"/>
          <w:wAfter w:w="6" w:type="dxa"/>
          <w:trHeight w:val="287"/>
        </w:trPr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Heeft z</w:t>
            </w:r>
            <w:r w:rsidRPr="00393F97">
              <w:rPr>
                <w:rFonts w:cs="Lucida Sans Unicode"/>
              </w:rPr>
              <w:t>elfvertrouwen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6" w:type="dxa"/>
          <w:trHeight w:val="287"/>
        </w:trPr>
        <w:tc>
          <w:tcPr>
            <w:tcW w:w="627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Is zelfredzaam 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6" w:type="dxa"/>
          <w:trHeight w:val="287"/>
        </w:trPr>
        <w:tc>
          <w:tcPr>
            <w:tcW w:w="627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Is zelfstandig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6" w:type="dxa"/>
          <w:trHeight w:val="287"/>
        </w:trPr>
        <w:tc>
          <w:tcPr>
            <w:tcW w:w="627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Toont aandachtgerichtheid 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393F97" w:rsidTr="00FE65BB">
        <w:trPr>
          <w:gridAfter w:val="1"/>
          <w:wAfter w:w="6" w:type="dxa"/>
          <w:trHeight w:val="287"/>
        </w:trPr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  <w:r w:rsidRPr="00393F97">
              <w:rPr>
                <w:rFonts w:cs="Lucida Sans Unicode"/>
              </w:rPr>
              <w:t>Tek</w:t>
            </w:r>
            <w:r>
              <w:rPr>
                <w:rFonts w:cs="Lucida Sans Unicode"/>
              </w:rPr>
              <w:t>ent leeftijdsadequaat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6" w:type="dxa"/>
          <w:trHeight w:val="287"/>
        </w:trPr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bij zichzelf blijven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6" w:type="dxa"/>
          <w:trHeight w:val="287"/>
        </w:trPr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Toont wederkerigheid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635049" w:rsidTr="00FE65BB">
        <w:trPr>
          <w:trHeight w:val="287"/>
        </w:trPr>
        <w:tc>
          <w:tcPr>
            <w:tcW w:w="8979" w:type="dxa"/>
            <w:gridSpan w:val="13"/>
            <w:shd w:val="clear" w:color="auto" w:fill="9CC2E5" w:themeFill="accent1" w:themeFillTint="99"/>
          </w:tcPr>
          <w:p w:rsidR="00B03A88" w:rsidRPr="00635049" w:rsidRDefault="00B03A88" w:rsidP="00FE65BB">
            <w:pPr>
              <w:rPr>
                <w:rFonts w:cs="Lucida Sans Unicode"/>
                <w:b/>
              </w:rPr>
            </w:pPr>
            <w:r w:rsidRPr="00635049">
              <w:rPr>
                <w:rFonts w:cs="Lucida Sans Unicode"/>
                <w:b/>
              </w:rPr>
              <w:t>Conclusie</w:t>
            </w:r>
          </w:p>
        </w:tc>
      </w:tr>
      <w:tr w:rsidR="00B03A88" w:rsidTr="00FE65BB">
        <w:trPr>
          <w:gridAfter w:val="1"/>
          <w:wAfter w:w="6" w:type="dxa"/>
          <w:trHeight w:val="877"/>
        </w:trPr>
        <w:tc>
          <w:tcPr>
            <w:tcW w:w="6278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Hier aankruisen of er 2 of meer vaardigheden onvoldoende zijn. In dat geval altijd kijkwijzer </w:t>
            </w:r>
            <w:r>
              <w:rPr>
                <w:rFonts w:cs="Lucida Sans Unicode"/>
                <w:i/>
              </w:rPr>
              <w:t xml:space="preserve">3.0 </w:t>
            </w:r>
            <w:r>
              <w:rPr>
                <w:rFonts w:cs="Lucida Sans Unicode"/>
                <w:i/>
                <w:iCs/>
              </w:rPr>
              <w:t>S</w:t>
            </w:r>
            <w:r w:rsidRPr="006E3A39">
              <w:rPr>
                <w:rFonts w:cs="Lucida Sans Unicode"/>
                <w:i/>
                <w:iCs/>
              </w:rPr>
              <w:t>pelontwikkeling</w:t>
            </w:r>
            <w:r>
              <w:rPr>
                <w:rFonts w:cs="Lucida Sans Unicode"/>
                <w:i/>
                <w:iCs/>
              </w:rPr>
              <w:t xml:space="preserve"> bij kleuters</w:t>
            </w:r>
            <w:r>
              <w:rPr>
                <w:rFonts w:cs="Lucida Sans Unicode"/>
              </w:rPr>
              <w:t xml:space="preserve"> of kijkwijzer </w:t>
            </w:r>
            <w:r>
              <w:rPr>
                <w:rFonts w:cs="Lucida Sans Unicode"/>
                <w:i/>
              </w:rPr>
              <w:t xml:space="preserve">11.0 </w:t>
            </w:r>
            <w:r>
              <w:rPr>
                <w:rFonts w:cs="Lucida Sans Unicode"/>
                <w:i/>
                <w:iCs/>
              </w:rPr>
              <w:t>S</w:t>
            </w:r>
            <w:r w:rsidRPr="006E3A39">
              <w:rPr>
                <w:rFonts w:cs="Lucida Sans Unicode"/>
                <w:i/>
                <w:iCs/>
              </w:rPr>
              <w:t xml:space="preserve">ociaal-emotioneel functioneren </w:t>
            </w:r>
            <w:r>
              <w:rPr>
                <w:rFonts w:cs="Lucida Sans Unicode"/>
              </w:rPr>
              <w:t xml:space="preserve">invullen. </w:t>
            </w: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Pr="00324CC3" w:rsidRDefault="00B03A88" w:rsidP="00B03A88">
      <w:pPr>
        <w:rPr>
          <w:rFonts w:cs="Lucida Sans Unicode"/>
        </w:rPr>
      </w:pP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 xml:space="preserve"> </w:t>
      </w:r>
    </w:p>
    <w:p w:rsidR="00B03A88" w:rsidRDefault="00B03A88" w:rsidP="00B03A88">
      <w:pPr>
        <w:rPr>
          <w:rFonts w:cs="Lucida Sans Unicode"/>
        </w:rPr>
      </w:pPr>
      <w:r>
        <w:rPr>
          <w:rFonts w:cs="Lucida Sans Unicode"/>
        </w:rPr>
        <w:br w:type="page"/>
      </w:r>
    </w:p>
    <w:p w:rsidR="00B03A88" w:rsidRDefault="00B03A88" w:rsidP="00B03A88">
      <w:pPr>
        <w:pStyle w:val="Kop3"/>
      </w:pPr>
      <w:bookmarkStart w:id="5" w:name="_Toc44936095"/>
      <w:r>
        <w:lastRenderedPageBreak/>
        <w:t xml:space="preserve">Bijlage 4.2.2 </w:t>
      </w:r>
      <w:r w:rsidRPr="00324CC3">
        <w:t xml:space="preserve">Klassenstaat </w:t>
      </w:r>
      <w:r>
        <w:t>tweede jaar</w:t>
      </w:r>
      <w:r w:rsidRPr="00324CC3">
        <w:t xml:space="preserve"> </w:t>
      </w:r>
      <w:r>
        <w:t>sociaal-emotioneel functioneren</w:t>
      </w:r>
      <w:bookmarkEnd w:id="5"/>
      <w:r>
        <w:t xml:space="preserve"> </w:t>
      </w:r>
    </w:p>
    <w:p w:rsidR="00B03A88" w:rsidRDefault="00B03A88" w:rsidP="00B03A88">
      <w:pPr>
        <w:rPr>
          <w:rFonts w:cs="Lucida Sans Unicode"/>
        </w:rPr>
      </w:pP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>Schooljaar:</w:t>
      </w:r>
    </w:p>
    <w:p w:rsidR="00B03A88" w:rsidRDefault="00B03A88" w:rsidP="00B03A88">
      <w:pPr>
        <w:rPr>
          <w:rFonts w:cs="Lucida Sans Unicode"/>
        </w:rPr>
      </w:pPr>
    </w:p>
    <w:tbl>
      <w:tblPr>
        <w:tblStyle w:val="Tabelraster"/>
        <w:tblW w:w="8979" w:type="dxa"/>
        <w:tblLayout w:type="fixed"/>
        <w:tblLook w:val="04A0" w:firstRow="1" w:lastRow="0" w:firstColumn="1" w:lastColumn="0" w:noHBand="0" w:noVBand="1"/>
      </w:tblPr>
      <w:tblGrid>
        <w:gridCol w:w="6278"/>
        <w:gridCol w:w="244"/>
        <w:gridCol w:w="244"/>
        <w:gridCol w:w="244"/>
        <w:gridCol w:w="244"/>
        <w:gridCol w:w="244"/>
        <w:gridCol w:w="244"/>
        <w:gridCol w:w="255"/>
        <w:gridCol w:w="244"/>
        <w:gridCol w:w="244"/>
        <w:gridCol w:w="244"/>
        <w:gridCol w:w="244"/>
        <w:gridCol w:w="6"/>
      </w:tblGrid>
      <w:tr w:rsidR="00B03A88" w:rsidTr="00FE65BB">
        <w:trPr>
          <w:gridAfter w:val="1"/>
          <w:wAfter w:w="6" w:type="dxa"/>
          <w:trHeight w:val="1546"/>
        </w:trPr>
        <w:tc>
          <w:tcPr>
            <w:tcW w:w="6278" w:type="dxa"/>
            <w:shd w:val="clear" w:color="auto" w:fill="9CC2E5" w:themeFill="accent1" w:themeFillTint="99"/>
          </w:tcPr>
          <w:p w:rsidR="00B03A88" w:rsidRPr="00AE3DCE" w:rsidRDefault="00B03A88" w:rsidP="00FE65BB">
            <w:pPr>
              <w:rPr>
                <w:rFonts w:cs="Lucida Sans Unicode"/>
                <w:b/>
              </w:rPr>
            </w:pPr>
            <w:r w:rsidRPr="00AE3DCE">
              <w:rPr>
                <w:rFonts w:cs="Lucida Sans Unicode"/>
                <w:b/>
              </w:rPr>
              <w:t>Naam</w:t>
            </w: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7D146C" w:rsidTr="00FE65BB">
        <w:trPr>
          <w:gridAfter w:val="1"/>
          <w:wAfter w:w="6" w:type="dxa"/>
          <w:trHeight w:val="558"/>
        </w:trPr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:rsidR="00B03A88" w:rsidRPr="00177EFB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</w:rPr>
              <w:t>Zijn er</w:t>
            </w:r>
            <w:r w:rsidRPr="00324CC3">
              <w:rPr>
                <w:rFonts w:cs="Lucida Sans Unicode"/>
              </w:rPr>
              <w:t xml:space="preserve"> </w:t>
            </w:r>
            <w:r>
              <w:rPr>
                <w:rFonts w:cs="Lucida Sans Unicode"/>
              </w:rPr>
              <w:t>bij een kind opvallende waarnemingen gedaan op de klassenstaat van het eerste jaar? Bekijk dan eerst deze items nog een keer.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</w:tr>
      <w:tr w:rsidR="00B03A88" w:rsidTr="00FE65BB">
        <w:trPr>
          <w:gridAfter w:val="1"/>
          <w:wAfter w:w="6" w:type="dxa"/>
          <w:trHeight w:val="279"/>
        </w:trPr>
        <w:tc>
          <w:tcPr>
            <w:tcW w:w="627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CD74DB" w:rsidRDefault="00B03A88" w:rsidP="00FE65BB">
            <w:pPr>
              <w:rPr>
                <w:rFonts w:cs="Lucida Sans Unicode"/>
                <w:b/>
              </w:rPr>
            </w:pPr>
            <w:r w:rsidRPr="00393F97">
              <w:rPr>
                <w:rFonts w:cs="Lucida Sans Unicode"/>
                <w:b/>
              </w:rPr>
              <w:t>Gevoelsontwikkeling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393F97" w:rsidTr="00FE65BB">
        <w:trPr>
          <w:gridAfter w:val="1"/>
          <w:wAfter w:w="6" w:type="dxa"/>
          <w:trHeight w:val="279"/>
        </w:trPr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Heeft z</w:t>
            </w:r>
            <w:r w:rsidRPr="00393F97">
              <w:rPr>
                <w:rFonts w:cs="Lucida Sans Unicode"/>
              </w:rPr>
              <w:t>elfvertrouwen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6" w:type="dxa"/>
          <w:trHeight w:val="279"/>
        </w:trPr>
        <w:tc>
          <w:tcPr>
            <w:tcW w:w="627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Is zelfredzaam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6" w:type="dxa"/>
          <w:trHeight w:val="279"/>
        </w:trPr>
        <w:tc>
          <w:tcPr>
            <w:tcW w:w="627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Is zelfstandig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6" w:type="dxa"/>
          <w:trHeight w:val="279"/>
        </w:trPr>
        <w:tc>
          <w:tcPr>
            <w:tcW w:w="627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Toont aandachtgerichtheid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393F97" w:rsidTr="00FE65BB">
        <w:trPr>
          <w:gridAfter w:val="1"/>
          <w:wAfter w:w="6" w:type="dxa"/>
          <w:trHeight w:val="294"/>
        </w:trPr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  <w:r w:rsidRPr="00393F97">
              <w:rPr>
                <w:rFonts w:cs="Lucida Sans Unicode"/>
              </w:rPr>
              <w:t>T</w:t>
            </w:r>
            <w:r>
              <w:rPr>
                <w:rFonts w:cs="Lucida Sans Unicode"/>
              </w:rPr>
              <w:t>oont werkhouding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6" w:type="dxa"/>
          <w:trHeight w:val="279"/>
        </w:trPr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Tekent leeftijdsadequaat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6" w:type="dxa"/>
          <w:trHeight w:val="279"/>
        </w:trPr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bij zichzelf blijven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6" w:type="dxa"/>
          <w:trHeight w:val="279"/>
        </w:trPr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Toont wederkerigheid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635049" w:rsidTr="00FE65BB">
        <w:trPr>
          <w:trHeight w:val="279"/>
        </w:trPr>
        <w:tc>
          <w:tcPr>
            <w:tcW w:w="8979" w:type="dxa"/>
            <w:gridSpan w:val="13"/>
            <w:shd w:val="clear" w:color="auto" w:fill="9CC2E5" w:themeFill="accent1" w:themeFillTint="99"/>
          </w:tcPr>
          <w:p w:rsidR="00B03A88" w:rsidRPr="00635049" w:rsidRDefault="00B03A88" w:rsidP="00FE65BB">
            <w:pPr>
              <w:rPr>
                <w:rFonts w:cs="Lucida Sans Unicode"/>
                <w:b/>
              </w:rPr>
            </w:pPr>
            <w:r w:rsidRPr="00635049">
              <w:rPr>
                <w:rFonts w:cs="Lucida Sans Unicode"/>
                <w:b/>
              </w:rPr>
              <w:t>Conclusie</w:t>
            </w:r>
          </w:p>
        </w:tc>
      </w:tr>
      <w:tr w:rsidR="00B03A88" w:rsidTr="00FE65BB">
        <w:trPr>
          <w:gridAfter w:val="1"/>
          <w:wAfter w:w="6" w:type="dxa"/>
          <w:trHeight w:val="852"/>
        </w:trPr>
        <w:tc>
          <w:tcPr>
            <w:tcW w:w="6278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Hier aankruisen of er 2 of meer vaardigheden onvoldoende zijn. In dat geval altijd kijkwijzer </w:t>
            </w:r>
            <w:r>
              <w:rPr>
                <w:rFonts w:cs="Lucida Sans Unicode"/>
                <w:i/>
              </w:rPr>
              <w:t xml:space="preserve">3.0 </w:t>
            </w:r>
            <w:r>
              <w:rPr>
                <w:rFonts w:cs="Lucida Sans Unicode"/>
                <w:i/>
                <w:iCs/>
              </w:rPr>
              <w:t>S</w:t>
            </w:r>
            <w:r w:rsidRPr="006E3A39">
              <w:rPr>
                <w:rFonts w:cs="Lucida Sans Unicode"/>
                <w:i/>
                <w:iCs/>
              </w:rPr>
              <w:t>pelontwikkeling</w:t>
            </w:r>
            <w:r>
              <w:rPr>
                <w:rFonts w:cs="Lucida Sans Unicode"/>
                <w:i/>
                <w:iCs/>
              </w:rPr>
              <w:t xml:space="preserve"> bij kleuters</w:t>
            </w:r>
            <w:r>
              <w:rPr>
                <w:rFonts w:cs="Lucida Sans Unicode"/>
              </w:rPr>
              <w:t xml:space="preserve"> of kijkwijzer </w:t>
            </w:r>
            <w:r>
              <w:rPr>
                <w:rFonts w:cs="Lucida Sans Unicode"/>
                <w:i/>
              </w:rPr>
              <w:t xml:space="preserve">11.0 </w:t>
            </w:r>
            <w:r>
              <w:rPr>
                <w:rFonts w:cs="Lucida Sans Unicode"/>
                <w:i/>
                <w:iCs/>
              </w:rPr>
              <w:t>S</w:t>
            </w:r>
            <w:r w:rsidRPr="006E3A39">
              <w:rPr>
                <w:rFonts w:cs="Lucida Sans Unicode"/>
                <w:i/>
                <w:iCs/>
              </w:rPr>
              <w:t xml:space="preserve">ociaal-emotioneel functioneren </w:t>
            </w:r>
            <w:r>
              <w:rPr>
                <w:rFonts w:cs="Lucida Sans Unicode"/>
              </w:rPr>
              <w:t xml:space="preserve">invullen. Neem ook het onderdeel ‘gevoelsontwikkeling’ uit het leerrijpheidsonderzoek af. </w:t>
            </w: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5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Pr="00324CC3" w:rsidRDefault="00B03A88" w:rsidP="00B03A88">
      <w:pPr>
        <w:rPr>
          <w:rFonts w:cs="Lucida Sans Unicode"/>
        </w:rPr>
      </w:pPr>
    </w:p>
    <w:p w:rsidR="00B03A88" w:rsidRDefault="00B03A88" w:rsidP="00B03A88">
      <w:pPr>
        <w:rPr>
          <w:rFonts w:cs="Lucida Sans Unicode"/>
        </w:rPr>
      </w:pPr>
    </w:p>
    <w:p w:rsidR="00B03A88" w:rsidRDefault="00B03A88" w:rsidP="00B03A88">
      <w:pPr>
        <w:rPr>
          <w:rFonts w:eastAsiaTheme="majorEastAsia" w:cstheme="majorBidi"/>
          <w:bCs/>
          <w:sz w:val="24"/>
          <w:szCs w:val="26"/>
        </w:rPr>
      </w:pPr>
      <w:r>
        <w:br w:type="page"/>
      </w:r>
    </w:p>
    <w:p w:rsidR="00B03A88" w:rsidRDefault="00B03A88" w:rsidP="00B03A88">
      <w:pPr>
        <w:pStyle w:val="Kop3"/>
      </w:pPr>
      <w:bookmarkStart w:id="6" w:name="_Toc44936096"/>
      <w:bookmarkStart w:id="7" w:name="_Hlk504993347"/>
      <w:r>
        <w:lastRenderedPageBreak/>
        <w:t xml:space="preserve">Bijlage 4.3.1 </w:t>
      </w:r>
      <w:r w:rsidRPr="00324CC3">
        <w:t xml:space="preserve">Klassenstaat </w:t>
      </w:r>
      <w:r>
        <w:t>eerste jaar</w:t>
      </w:r>
      <w:r w:rsidRPr="00324CC3">
        <w:t xml:space="preserve"> </w:t>
      </w:r>
      <w:r>
        <w:t>taal</w:t>
      </w:r>
      <w:bookmarkEnd w:id="6"/>
    </w:p>
    <w:p w:rsidR="00B03A88" w:rsidRDefault="00B03A88" w:rsidP="00B03A88">
      <w:pPr>
        <w:rPr>
          <w:rFonts w:cs="Lucida Sans Unicode"/>
        </w:rPr>
      </w:pP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>Schooljaar:</w:t>
      </w:r>
    </w:p>
    <w:p w:rsidR="00B03A88" w:rsidRDefault="00B03A88" w:rsidP="00B03A88">
      <w:pPr>
        <w:rPr>
          <w:rFonts w:cs="Lucida Sans Unicode"/>
        </w:rPr>
      </w:pPr>
    </w:p>
    <w:tbl>
      <w:tblPr>
        <w:tblStyle w:val="Tabelraster"/>
        <w:tblW w:w="8994" w:type="dxa"/>
        <w:tblLayout w:type="fixed"/>
        <w:tblLook w:val="04A0" w:firstRow="1" w:lastRow="0" w:firstColumn="1" w:lastColumn="0" w:noHBand="0" w:noVBand="1"/>
      </w:tblPr>
      <w:tblGrid>
        <w:gridCol w:w="6288"/>
        <w:gridCol w:w="244"/>
        <w:gridCol w:w="244"/>
        <w:gridCol w:w="244"/>
        <w:gridCol w:w="244"/>
        <w:gridCol w:w="244"/>
        <w:gridCol w:w="244"/>
        <w:gridCol w:w="256"/>
        <w:gridCol w:w="244"/>
        <w:gridCol w:w="244"/>
        <w:gridCol w:w="244"/>
        <w:gridCol w:w="244"/>
        <w:gridCol w:w="10"/>
      </w:tblGrid>
      <w:tr w:rsidR="00B03A88" w:rsidTr="00FE65BB">
        <w:trPr>
          <w:gridAfter w:val="1"/>
          <w:wAfter w:w="10" w:type="dxa"/>
          <w:trHeight w:val="278"/>
        </w:trPr>
        <w:tc>
          <w:tcPr>
            <w:tcW w:w="8984" w:type="dxa"/>
            <w:gridSpan w:val="1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  <w:b/>
              </w:rPr>
              <w:t>Taal</w:t>
            </w:r>
          </w:p>
        </w:tc>
      </w:tr>
      <w:tr w:rsidR="00B03A88" w:rsidTr="00FE65BB">
        <w:trPr>
          <w:gridAfter w:val="1"/>
          <w:wAfter w:w="10" w:type="dxa"/>
          <w:trHeight w:val="1541"/>
        </w:trPr>
        <w:tc>
          <w:tcPr>
            <w:tcW w:w="6288" w:type="dxa"/>
            <w:shd w:val="clear" w:color="auto" w:fill="9CC2E5" w:themeFill="accent1" w:themeFillTint="99"/>
          </w:tcPr>
          <w:p w:rsidR="00B03A88" w:rsidRPr="00AE3DCE" w:rsidRDefault="00B03A88" w:rsidP="00FE65BB">
            <w:pPr>
              <w:rPr>
                <w:rFonts w:cs="Lucida Sans Unicode"/>
                <w:b/>
              </w:rPr>
            </w:pPr>
            <w:r w:rsidRPr="00AE3DCE">
              <w:rPr>
                <w:rFonts w:cs="Lucida Sans Unicode"/>
                <w:b/>
              </w:rPr>
              <w:t>Naam</w:t>
            </w: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590582" w:rsidTr="00FE65BB">
        <w:trPr>
          <w:trHeight w:val="278"/>
        </w:trPr>
        <w:tc>
          <w:tcPr>
            <w:tcW w:w="8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  <w:r w:rsidRPr="004D422C">
              <w:rPr>
                <w:rFonts w:cs="Lucida Sans Unicode"/>
                <w:b/>
              </w:rPr>
              <w:t>Mondelinge taalvaardighe</w:t>
            </w:r>
            <w:r>
              <w:rPr>
                <w:rFonts w:cs="Lucida Sans Unicode"/>
                <w:b/>
              </w:rPr>
              <w:t>den</w:t>
            </w:r>
            <w:r w:rsidRPr="004D422C">
              <w:rPr>
                <w:rFonts w:cs="Lucida Sans Unicode"/>
                <w:b/>
              </w:rPr>
              <w:t xml:space="preserve"> (spreken en luisteren)</w:t>
            </w:r>
          </w:p>
        </w:tc>
      </w:tr>
      <w:tr w:rsidR="00B03A88" w:rsidRPr="00393F97" w:rsidTr="00FE65BB">
        <w:trPr>
          <w:gridAfter w:val="1"/>
          <w:wAfter w:w="10" w:type="dxa"/>
          <w:trHeight w:val="278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Del="001F2A51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korte dialoogjes hebben met een leerkracht in de kring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78"/>
        </w:trPr>
        <w:tc>
          <w:tcPr>
            <w:tcW w:w="6288" w:type="dxa"/>
            <w:shd w:val="clear" w:color="auto" w:fill="auto"/>
          </w:tcPr>
          <w:p w:rsidR="00B03A88" w:rsidRPr="004D422C" w:rsidRDefault="00B03A88" w:rsidP="00FE65BB">
            <w:pPr>
              <w:rPr>
                <w:rFonts w:cs="Lucida Sans Unicode"/>
              </w:rPr>
            </w:pPr>
            <w:r w:rsidRPr="004D422C">
              <w:rPr>
                <w:rFonts w:cs="Lucida Sans Unicode"/>
              </w:rPr>
              <w:t>Spreekt goed verstaanbaar in korte zinnen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78"/>
        </w:trPr>
        <w:tc>
          <w:tcPr>
            <w:tcW w:w="628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Spreekt alle klanken en medeklinkers goed uit 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78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op concrete vragen van leerkracht antwoord geven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590582" w:rsidTr="00FE65BB">
        <w:trPr>
          <w:gridAfter w:val="1"/>
          <w:wAfter w:w="10" w:type="dxa"/>
          <w:trHeight w:val="571"/>
        </w:trPr>
        <w:tc>
          <w:tcPr>
            <w:tcW w:w="6288" w:type="dxa"/>
            <w:shd w:val="clear" w:color="auto" w:fill="auto"/>
          </w:tcPr>
          <w:p w:rsidR="00B03A88" w:rsidRPr="00C94648" w:rsidRDefault="00B03A88" w:rsidP="00FE65BB">
            <w:pPr>
              <w:rPr>
                <w:rFonts w:cs="Lucida Sans Unicode"/>
              </w:rPr>
            </w:pPr>
            <w:r w:rsidRPr="004D422C">
              <w:rPr>
                <w:rFonts w:cs="Lucida Sans Unicode"/>
              </w:rPr>
              <w:t>Kan naar prente</w:t>
            </w:r>
            <w:r>
              <w:rPr>
                <w:rFonts w:cs="Lucida Sans Unicode"/>
              </w:rPr>
              <w:t>n</w:t>
            </w:r>
            <w:r w:rsidRPr="004D422C">
              <w:rPr>
                <w:rFonts w:cs="Lucida Sans Unicode"/>
              </w:rPr>
              <w:t>b</w:t>
            </w:r>
            <w:r>
              <w:rPr>
                <w:rFonts w:cs="Lucida Sans Unicode"/>
              </w:rPr>
              <w:t>o</w:t>
            </w:r>
            <w:r w:rsidRPr="004D422C">
              <w:rPr>
                <w:rFonts w:cs="Lucida Sans Unicode"/>
              </w:rPr>
              <w:t xml:space="preserve">eken, liedjes, versjes en herhaalsprookjes luisteren </w:t>
            </w:r>
          </w:p>
        </w:tc>
        <w:tc>
          <w:tcPr>
            <w:tcW w:w="244" w:type="dxa"/>
            <w:shd w:val="clear" w:color="auto" w:fill="auto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56" w:type="dxa"/>
            <w:shd w:val="clear" w:color="auto" w:fill="auto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</w:p>
        </w:tc>
      </w:tr>
      <w:tr w:rsidR="00B03A88" w:rsidTr="00FE65BB">
        <w:trPr>
          <w:trHeight w:val="278"/>
        </w:trPr>
        <w:tc>
          <w:tcPr>
            <w:tcW w:w="8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  <w:r w:rsidRPr="004D422C">
              <w:rPr>
                <w:rFonts w:cs="Lucida Sans Unicode"/>
                <w:b/>
              </w:rPr>
              <w:t xml:space="preserve">Tussendoelen (beginnende) geletterdheid </w:t>
            </w:r>
          </w:p>
        </w:tc>
      </w:tr>
      <w:tr w:rsidR="00B03A88" w:rsidTr="00FE65BB">
        <w:trPr>
          <w:gridAfter w:val="1"/>
          <w:wAfter w:w="10" w:type="dxa"/>
          <w:trHeight w:val="278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Pr="004D422C" w:rsidRDefault="00B03A88" w:rsidP="00FE65BB">
            <w:pPr>
              <w:rPr>
                <w:rFonts w:cs="Lucida Sans Unicode"/>
              </w:rPr>
            </w:pPr>
            <w:r w:rsidRPr="004D422C">
              <w:rPr>
                <w:rFonts w:cs="Lucida Sans Unicode"/>
              </w:rPr>
              <w:t xml:space="preserve">Kent leeswijze en kijkrichting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78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Pr="004D422C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Toont interesse in prentenboeken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78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Pr="004D422C" w:rsidRDefault="00B03A88" w:rsidP="00FE65BB">
            <w:pPr>
              <w:rPr>
                <w:rFonts w:cs="Lucida Sans Unicode"/>
              </w:rPr>
            </w:pPr>
            <w:r w:rsidRPr="004D422C">
              <w:rPr>
                <w:rFonts w:cs="Lucida Sans Unicode"/>
              </w:rPr>
              <w:t>Speel</w:t>
            </w:r>
            <w:r>
              <w:rPr>
                <w:rFonts w:cs="Lucida Sans Unicode"/>
              </w:rPr>
              <w:t>t</w:t>
            </w:r>
            <w:r w:rsidRPr="004D422C">
              <w:rPr>
                <w:rFonts w:cs="Lucida Sans Unicode"/>
              </w:rPr>
              <w:t xml:space="preserve"> voorleesverhalen na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78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Pr="004D422C" w:rsidRDefault="00B03A88" w:rsidP="00FE65BB">
            <w:pPr>
              <w:rPr>
                <w:rFonts w:cs="Lucida Sans Unicode"/>
              </w:rPr>
            </w:pPr>
            <w:r w:rsidRPr="004D422C">
              <w:rPr>
                <w:rFonts w:cs="Lucida Sans Unicode"/>
              </w:rPr>
              <w:t xml:space="preserve">Herkent symbolen en pictogrammen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78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Pr="004D422C" w:rsidRDefault="00B03A88" w:rsidP="00FE65BB">
            <w:pPr>
              <w:rPr>
                <w:rFonts w:cs="Lucida Sans Unicode"/>
              </w:rPr>
            </w:pPr>
            <w:r w:rsidRPr="004D422C">
              <w:rPr>
                <w:rFonts w:cs="Lucida Sans Unicode"/>
              </w:rPr>
              <w:t xml:space="preserve">Herkent letters van namen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635049" w:rsidTr="00FE65BB">
        <w:trPr>
          <w:trHeight w:val="278"/>
        </w:trPr>
        <w:tc>
          <w:tcPr>
            <w:tcW w:w="8994" w:type="dxa"/>
            <w:gridSpan w:val="13"/>
            <w:shd w:val="clear" w:color="auto" w:fill="9CC2E5" w:themeFill="accent1" w:themeFillTint="99"/>
          </w:tcPr>
          <w:p w:rsidR="00B03A88" w:rsidRPr="00635049" w:rsidRDefault="00B03A88" w:rsidP="00FE65BB">
            <w:pPr>
              <w:rPr>
                <w:rFonts w:cs="Lucida Sans Unicode"/>
                <w:b/>
              </w:rPr>
            </w:pPr>
            <w:r w:rsidRPr="00635049">
              <w:rPr>
                <w:rFonts w:cs="Lucida Sans Unicode"/>
                <w:b/>
              </w:rPr>
              <w:t>Conclusie</w:t>
            </w:r>
          </w:p>
        </w:tc>
      </w:tr>
      <w:tr w:rsidR="00B03A88" w:rsidTr="00FE65BB">
        <w:trPr>
          <w:gridAfter w:val="1"/>
          <w:wAfter w:w="10" w:type="dxa"/>
          <w:trHeight w:val="1128"/>
        </w:trPr>
        <w:tc>
          <w:tcPr>
            <w:tcW w:w="6288" w:type="dxa"/>
          </w:tcPr>
          <w:p w:rsidR="00B03A88" w:rsidRDefault="00B03A88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Hier aankruisen als er 2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 xml:space="preserve">of meer </w:t>
            </w:r>
            <w:r>
              <w:rPr>
                <w:rFonts w:cs="Lucida Sans Unicode"/>
              </w:rPr>
              <w:t>vaardigheden onvoldoende zijn</w:t>
            </w:r>
            <w:r w:rsidRPr="00324CC3">
              <w:rPr>
                <w:rFonts w:cs="Lucida Sans Unicode"/>
              </w:rPr>
              <w:t xml:space="preserve">, of </w:t>
            </w:r>
            <w:r>
              <w:rPr>
                <w:rFonts w:cs="Lucida Sans Unicode"/>
              </w:rPr>
              <w:t xml:space="preserve">als </w:t>
            </w:r>
            <w:r w:rsidRPr="00324CC3">
              <w:rPr>
                <w:rFonts w:cs="Lucida Sans Unicode"/>
              </w:rPr>
              <w:t>de vroege taalontwikkeling</w:t>
            </w:r>
            <w:r>
              <w:rPr>
                <w:rFonts w:cs="Lucida Sans Unicode"/>
              </w:rPr>
              <w:t xml:space="preserve"> van </w:t>
            </w:r>
            <w:r w:rsidRPr="00324CC3">
              <w:rPr>
                <w:rFonts w:cs="Lucida Sans Unicode"/>
              </w:rPr>
              <w:t xml:space="preserve">het kind opvallend </w:t>
            </w:r>
            <w:r>
              <w:rPr>
                <w:rFonts w:cs="Lucida Sans Unicode"/>
              </w:rPr>
              <w:t xml:space="preserve">traag </w:t>
            </w:r>
            <w:r w:rsidRPr="00324CC3">
              <w:rPr>
                <w:rFonts w:cs="Lucida Sans Unicode"/>
              </w:rPr>
              <w:t xml:space="preserve">was. </w:t>
            </w:r>
            <w:r>
              <w:rPr>
                <w:rFonts w:cs="Lucida Sans Unicode"/>
              </w:rPr>
              <w:t>In dat geval altijd</w:t>
            </w:r>
            <w:r w:rsidRPr="00324CC3">
              <w:rPr>
                <w:rFonts w:cs="Lucida Sans Unicode"/>
              </w:rPr>
              <w:t xml:space="preserve"> de </w:t>
            </w:r>
            <w:r>
              <w:rPr>
                <w:rFonts w:cs="Lucida Sans Unicode"/>
              </w:rPr>
              <w:t>kijkwijzer</w:t>
            </w:r>
            <w:r w:rsidRPr="00324CC3">
              <w:rPr>
                <w:rFonts w:cs="Lucida Sans Unicode"/>
              </w:rPr>
              <w:t xml:space="preserve"> </w:t>
            </w:r>
            <w:r>
              <w:rPr>
                <w:rFonts w:cs="Lucida Sans Unicode"/>
                <w:i/>
              </w:rPr>
              <w:t xml:space="preserve">8.0 </w:t>
            </w:r>
            <w:r w:rsidRPr="00185AEF">
              <w:rPr>
                <w:rFonts w:cs="Lucida Sans Unicode"/>
                <w:i/>
              </w:rPr>
              <w:t>Vroege kenmerken van dyslexie bij kleuters</w:t>
            </w:r>
            <w:r w:rsidRPr="00324CC3">
              <w:rPr>
                <w:rFonts w:cs="Lucida Sans Unicode"/>
              </w:rPr>
              <w:t xml:space="preserve"> invullen.</w:t>
            </w: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Default="00B03A88" w:rsidP="00B03A88"/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 xml:space="preserve"> </w:t>
      </w:r>
    </w:p>
    <w:p w:rsidR="00B03A88" w:rsidRPr="00324CC3" w:rsidRDefault="00B03A88" w:rsidP="00B03A88">
      <w:pPr>
        <w:rPr>
          <w:rFonts w:cs="Lucida Sans Unicode"/>
        </w:rPr>
      </w:pP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 xml:space="preserve"> </w:t>
      </w:r>
    </w:p>
    <w:p w:rsidR="00B03A88" w:rsidRDefault="00B03A88" w:rsidP="00B03A88">
      <w:pPr>
        <w:rPr>
          <w:rFonts w:eastAsiaTheme="majorEastAsia" w:cstheme="majorBidi"/>
          <w:bCs/>
          <w:sz w:val="24"/>
          <w:szCs w:val="26"/>
        </w:rPr>
      </w:pPr>
      <w:r>
        <w:br w:type="page"/>
      </w:r>
    </w:p>
    <w:p w:rsidR="00B03A88" w:rsidRDefault="00B03A88" w:rsidP="00B03A88">
      <w:pPr>
        <w:pStyle w:val="Kop3"/>
      </w:pPr>
      <w:bookmarkStart w:id="8" w:name="_Toc44936097"/>
      <w:r>
        <w:lastRenderedPageBreak/>
        <w:t xml:space="preserve">Bijlage 4.3.2 </w:t>
      </w:r>
      <w:r w:rsidRPr="00324CC3">
        <w:t xml:space="preserve">Klassenstaat </w:t>
      </w:r>
      <w:r>
        <w:t>tweede jaar</w:t>
      </w:r>
      <w:r w:rsidRPr="00324CC3">
        <w:t xml:space="preserve"> </w:t>
      </w:r>
      <w:r>
        <w:t>taal</w:t>
      </w:r>
      <w:bookmarkEnd w:id="8"/>
    </w:p>
    <w:p w:rsidR="00B03A88" w:rsidRDefault="00B03A88" w:rsidP="00B03A88">
      <w:pPr>
        <w:rPr>
          <w:rFonts w:cs="Lucida Sans Unicode"/>
        </w:rPr>
      </w:pPr>
    </w:p>
    <w:p w:rsidR="00B03A88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>Schooljaar:</w:t>
      </w:r>
    </w:p>
    <w:p w:rsidR="00B03A88" w:rsidRPr="00324CC3" w:rsidRDefault="00B03A88" w:rsidP="00B03A88">
      <w:pPr>
        <w:rPr>
          <w:rFonts w:cs="Lucida Sans Unicode"/>
        </w:rPr>
      </w:pPr>
    </w:p>
    <w:tbl>
      <w:tblPr>
        <w:tblStyle w:val="Tabelraster"/>
        <w:tblW w:w="9084" w:type="dxa"/>
        <w:tblLayout w:type="fixed"/>
        <w:tblLook w:val="04A0" w:firstRow="1" w:lastRow="0" w:firstColumn="1" w:lastColumn="0" w:noHBand="0" w:noVBand="1"/>
      </w:tblPr>
      <w:tblGrid>
        <w:gridCol w:w="6351"/>
        <w:gridCol w:w="247"/>
        <w:gridCol w:w="247"/>
        <w:gridCol w:w="247"/>
        <w:gridCol w:w="247"/>
        <w:gridCol w:w="247"/>
        <w:gridCol w:w="247"/>
        <w:gridCol w:w="258"/>
        <w:gridCol w:w="247"/>
        <w:gridCol w:w="247"/>
        <w:gridCol w:w="247"/>
        <w:gridCol w:w="252"/>
      </w:tblGrid>
      <w:tr w:rsidR="00B03A88" w:rsidTr="00FE65BB">
        <w:trPr>
          <w:trHeight w:val="280"/>
        </w:trPr>
        <w:tc>
          <w:tcPr>
            <w:tcW w:w="9084" w:type="dxa"/>
            <w:gridSpan w:val="1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CD74DB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Taal</w:t>
            </w:r>
          </w:p>
        </w:tc>
      </w:tr>
      <w:tr w:rsidR="00B03A88" w:rsidTr="00FE65BB">
        <w:trPr>
          <w:trHeight w:val="1555"/>
        </w:trPr>
        <w:tc>
          <w:tcPr>
            <w:tcW w:w="6351" w:type="dxa"/>
            <w:shd w:val="clear" w:color="auto" w:fill="9CC2E5" w:themeFill="accent1" w:themeFillTint="99"/>
          </w:tcPr>
          <w:p w:rsidR="00B03A88" w:rsidRPr="00AE3DCE" w:rsidRDefault="00B03A88" w:rsidP="00FE65BB">
            <w:pPr>
              <w:rPr>
                <w:rFonts w:cs="Lucida Sans Unicode"/>
                <w:b/>
              </w:rPr>
            </w:pPr>
            <w:r w:rsidRPr="00AE3DCE">
              <w:rPr>
                <w:rFonts w:cs="Lucida Sans Unicode"/>
                <w:b/>
              </w:rPr>
              <w:t>Naam</w:t>
            </w:r>
          </w:p>
        </w:tc>
        <w:tc>
          <w:tcPr>
            <w:tcW w:w="247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7D146C" w:rsidTr="00FE65BB">
        <w:trPr>
          <w:trHeight w:val="561"/>
        </w:trPr>
        <w:tc>
          <w:tcPr>
            <w:tcW w:w="6351" w:type="dxa"/>
            <w:tcBorders>
              <w:bottom w:val="single" w:sz="4" w:space="0" w:color="auto"/>
            </w:tcBorders>
            <w:shd w:val="clear" w:color="auto" w:fill="auto"/>
          </w:tcPr>
          <w:p w:rsidR="00B03A88" w:rsidRPr="00177EFB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</w:rPr>
              <w:t>Zijn er</w:t>
            </w:r>
            <w:r w:rsidRPr="00324CC3">
              <w:rPr>
                <w:rFonts w:cs="Lucida Sans Unicode"/>
              </w:rPr>
              <w:t xml:space="preserve"> </w:t>
            </w:r>
            <w:r>
              <w:rPr>
                <w:rFonts w:cs="Lucida Sans Unicode"/>
              </w:rPr>
              <w:t>bij een kind opvallende waarnemingen gedaan op de klassenstaat van het eerste jaar? Bekijk dan eerst deze items nog een keer.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</w:tr>
      <w:tr w:rsidR="00B03A88" w:rsidRPr="00590582" w:rsidTr="00FE65BB">
        <w:trPr>
          <w:trHeight w:val="280"/>
        </w:trPr>
        <w:tc>
          <w:tcPr>
            <w:tcW w:w="9084" w:type="dxa"/>
            <w:gridSpan w:val="1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  <w:r w:rsidRPr="004D422C">
              <w:rPr>
                <w:rFonts w:cs="Lucida Sans Unicode"/>
                <w:b/>
              </w:rPr>
              <w:t>Mondelinge taal</w:t>
            </w:r>
            <w:r>
              <w:rPr>
                <w:rFonts w:cs="Lucida Sans Unicode"/>
                <w:b/>
              </w:rPr>
              <w:t xml:space="preserve">vaardigheid (spreken en luisteren) </w:t>
            </w:r>
          </w:p>
        </w:tc>
      </w:tr>
      <w:tr w:rsidR="00B03A88" w:rsidRPr="00393F97" w:rsidTr="00FE65BB">
        <w:trPr>
          <w:trHeight w:val="280"/>
        </w:trPr>
        <w:tc>
          <w:tcPr>
            <w:tcW w:w="6351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Heeft vlotte heen-en-weergesprekjes 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trHeight w:val="280"/>
        </w:trPr>
        <w:tc>
          <w:tcPr>
            <w:tcW w:w="6351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Vertelt een consistent verhaal, redeneert en voorspelt </w:t>
            </w: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trHeight w:val="280"/>
        </w:trPr>
        <w:tc>
          <w:tcPr>
            <w:tcW w:w="6351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een versje met gebaren zelfstandig uitvoeren 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trHeight w:val="296"/>
        </w:trPr>
        <w:tc>
          <w:tcPr>
            <w:tcW w:w="6351" w:type="dxa"/>
            <w:shd w:val="clear" w:color="auto" w:fill="auto"/>
          </w:tcPr>
          <w:p w:rsidR="00B03A88" w:rsidRPr="004D422C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Vervoegt de werkwoorden correct heeft voldoende woordenschat</w:t>
            </w: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trHeight w:val="280"/>
        </w:trPr>
        <w:tc>
          <w:tcPr>
            <w:tcW w:w="6351" w:type="dxa"/>
            <w:shd w:val="clear" w:color="auto" w:fill="auto"/>
          </w:tcPr>
          <w:p w:rsidR="00B03A88" w:rsidRPr="004D422C" w:rsidRDefault="00B03A88" w:rsidP="00FE65BB">
            <w:pPr>
              <w:rPr>
                <w:rFonts w:cs="Lucida Sans Unicode"/>
              </w:rPr>
            </w:pPr>
            <w:r w:rsidRPr="004D422C">
              <w:rPr>
                <w:rFonts w:cs="Lucida Sans Unicode"/>
              </w:rPr>
              <w:t>Kan naar meerledige verzoeken luisteren</w:t>
            </w: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590582" w:rsidTr="00FE65BB">
        <w:trPr>
          <w:trHeight w:val="280"/>
        </w:trPr>
        <w:tc>
          <w:tcPr>
            <w:tcW w:w="9084" w:type="dxa"/>
            <w:gridSpan w:val="12"/>
            <w:shd w:val="clear" w:color="auto" w:fill="9CC2E5" w:themeFill="accent1" w:themeFillTint="99"/>
          </w:tcPr>
          <w:p w:rsidR="00B03A88" w:rsidRPr="00590582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Tussendoelen (b</w:t>
            </w:r>
            <w:r w:rsidRPr="004D422C">
              <w:rPr>
                <w:rFonts w:cs="Lucida Sans Unicode"/>
                <w:b/>
              </w:rPr>
              <w:t>eginnende</w:t>
            </w:r>
            <w:r>
              <w:rPr>
                <w:rFonts w:cs="Lucida Sans Unicode"/>
                <w:b/>
              </w:rPr>
              <w:t>)</w:t>
            </w:r>
            <w:r w:rsidRPr="004D422C">
              <w:rPr>
                <w:rFonts w:cs="Lucida Sans Unicode"/>
                <w:b/>
              </w:rPr>
              <w:t xml:space="preserve"> geletterdheid</w:t>
            </w:r>
          </w:p>
        </w:tc>
      </w:tr>
      <w:tr w:rsidR="00B03A88" w:rsidTr="00FE65BB">
        <w:trPr>
          <w:trHeight w:val="280"/>
        </w:trPr>
        <w:tc>
          <w:tcPr>
            <w:tcW w:w="6351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Weet dat geschreven woorden kunnen worden uitgesproken</w:t>
            </w: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trHeight w:val="280"/>
        </w:trPr>
        <w:tc>
          <w:tcPr>
            <w:tcW w:w="6351" w:type="dxa"/>
            <w:tcBorders>
              <w:bottom w:val="single" w:sz="4" w:space="0" w:color="auto"/>
            </w:tcBorders>
            <w:shd w:val="clear" w:color="auto" w:fill="auto"/>
          </w:tcPr>
          <w:p w:rsidR="00B03A88" w:rsidRPr="007740B3" w:rsidRDefault="00B03A88" w:rsidP="00FE65BB">
            <w:pPr>
              <w:rPr>
                <w:rFonts w:cs="Lucida Sans Unicode"/>
                <w:i/>
              </w:rPr>
            </w:pPr>
            <w:r>
              <w:rPr>
                <w:rFonts w:cs="Lucida Sans Unicode"/>
              </w:rPr>
              <w:t>‘</w:t>
            </w:r>
            <w:r w:rsidRPr="004D422C">
              <w:rPr>
                <w:rFonts w:cs="Lucida Sans Unicode"/>
              </w:rPr>
              <w:t>Schrijft’ spontaan letters/tekens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trHeight w:val="280"/>
        </w:trPr>
        <w:tc>
          <w:tcPr>
            <w:tcW w:w="6351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in verschillende klanken een woord herkennen (auditieve synthese)</w:t>
            </w: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393F97" w:rsidTr="00FE65BB">
        <w:trPr>
          <w:trHeight w:val="280"/>
        </w:trPr>
        <w:tc>
          <w:tcPr>
            <w:tcW w:w="6351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klanken binnen een woord onderscheiden (auditieve analyse)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trHeight w:val="280"/>
        </w:trPr>
        <w:tc>
          <w:tcPr>
            <w:tcW w:w="6351" w:type="dxa"/>
            <w:shd w:val="clear" w:color="auto" w:fill="auto"/>
          </w:tcPr>
          <w:p w:rsidR="00B03A88" w:rsidRPr="00324CC3" w:rsidDel="007751FA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spelen met eindrijm, alliteratie, woordverbastering </w:t>
            </w: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trHeight w:val="280"/>
        </w:trPr>
        <w:tc>
          <w:tcPr>
            <w:tcW w:w="6351" w:type="dxa"/>
            <w:shd w:val="clear" w:color="auto" w:fill="auto"/>
          </w:tcPr>
          <w:p w:rsidR="00B03A88" w:rsidRPr="004D422C" w:rsidRDefault="00B03A88" w:rsidP="00FE65BB">
            <w:pPr>
              <w:rPr>
                <w:rFonts w:cs="Lucida Sans Unicode"/>
              </w:rPr>
            </w:pPr>
            <w:r w:rsidRPr="004D422C">
              <w:rPr>
                <w:rFonts w:cs="Lucida Sans Unicode"/>
              </w:rPr>
              <w:t>Toont g</w:t>
            </w:r>
            <w:r>
              <w:rPr>
                <w:rFonts w:cs="Lucida Sans Unicode"/>
              </w:rPr>
              <w:t>r</w:t>
            </w:r>
            <w:r w:rsidRPr="004D422C">
              <w:rPr>
                <w:rFonts w:cs="Lucida Sans Unicode"/>
              </w:rPr>
              <w:t xml:space="preserve">etigheid naar letters </w:t>
            </w:r>
          </w:p>
        </w:tc>
        <w:tc>
          <w:tcPr>
            <w:tcW w:w="247" w:type="dxa"/>
            <w:shd w:val="clear" w:color="auto" w:fill="auto"/>
          </w:tcPr>
          <w:p w:rsidR="00B03A88" w:rsidRPr="00A925AB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Pr="00A925AB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Pr="00A925AB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Pr="00A925AB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Pr="00A925AB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Pr="00A925AB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  <w:shd w:val="clear" w:color="auto" w:fill="auto"/>
          </w:tcPr>
          <w:p w:rsidR="00B03A88" w:rsidRPr="00A925AB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Pr="00A925AB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Pr="00A925AB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  <w:shd w:val="clear" w:color="auto" w:fill="auto"/>
          </w:tcPr>
          <w:p w:rsidR="00B03A88" w:rsidRPr="00A925AB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  <w:shd w:val="clear" w:color="auto" w:fill="auto"/>
          </w:tcPr>
          <w:p w:rsidR="00B03A88" w:rsidRPr="00A925AB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635049" w:rsidTr="00FE65BB">
        <w:trPr>
          <w:trHeight w:val="296"/>
        </w:trPr>
        <w:tc>
          <w:tcPr>
            <w:tcW w:w="9084" w:type="dxa"/>
            <w:gridSpan w:val="12"/>
            <w:shd w:val="clear" w:color="auto" w:fill="9CC2E5" w:themeFill="accent1" w:themeFillTint="99"/>
          </w:tcPr>
          <w:p w:rsidR="00B03A88" w:rsidRPr="00635049" w:rsidRDefault="00B03A88" w:rsidP="00FE65BB">
            <w:pPr>
              <w:rPr>
                <w:rFonts w:cs="Lucida Sans Unicode"/>
                <w:b/>
              </w:rPr>
            </w:pPr>
            <w:r w:rsidRPr="00635049">
              <w:rPr>
                <w:rFonts w:cs="Lucida Sans Unicode"/>
                <w:b/>
              </w:rPr>
              <w:t>Conclusie</w:t>
            </w:r>
          </w:p>
        </w:tc>
      </w:tr>
      <w:tr w:rsidR="00B03A88" w:rsidTr="00FE65BB">
        <w:trPr>
          <w:trHeight w:val="1138"/>
        </w:trPr>
        <w:tc>
          <w:tcPr>
            <w:tcW w:w="6351" w:type="dxa"/>
          </w:tcPr>
          <w:p w:rsidR="00B03A88" w:rsidRDefault="00B03A88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Hier aankruisen als er</w:t>
            </w:r>
            <w:r w:rsidRPr="006D32CE">
              <w:rPr>
                <w:rFonts w:cs="Lucida Sans Unicode"/>
              </w:rPr>
              <w:t xml:space="preserve"> </w:t>
            </w:r>
            <w:r>
              <w:rPr>
                <w:rFonts w:cs="Lucida Sans Unicode"/>
              </w:rPr>
              <w:t xml:space="preserve">2 </w:t>
            </w:r>
            <w:r w:rsidRPr="00324CC3">
              <w:rPr>
                <w:rFonts w:cs="Lucida Sans Unicode"/>
              </w:rPr>
              <w:t xml:space="preserve">of meer </w:t>
            </w:r>
            <w:r>
              <w:rPr>
                <w:rFonts w:cs="Lucida Sans Unicode"/>
              </w:rPr>
              <w:t>vaardigheden onvoldoende zijn</w:t>
            </w:r>
            <w:r w:rsidRPr="00324CC3">
              <w:rPr>
                <w:rFonts w:cs="Lucida Sans Unicode"/>
              </w:rPr>
              <w:t xml:space="preserve">, of </w:t>
            </w:r>
            <w:r>
              <w:rPr>
                <w:rFonts w:cs="Lucida Sans Unicode"/>
              </w:rPr>
              <w:t xml:space="preserve">als </w:t>
            </w:r>
            <w:r w:rsidRPr="00324CC3">
              <w:rPr>
                <w:rFonts w:cs="Lucida Sans Unicode"/>
              </w:rPr>
              <w:t>de vroege taalontwikkeling</w:t>
            </w:r>
            <w:r>
              <w:rPr>
                <w:rFonts w:cs="Lucida Sans Unicode"/>
              </w:rPr>
              <w:t xml:space="preserve"> van </w:t>
            </w:r>
            <w:r w:rsidRPr="00324CC3">
              <w:rPr>
                <w:rFonts w:cs="Lucida Sans Unicode"/>
              </w:rPr>
              <w:t>het kind opvallend</w:t>
            </w:r>
            <w:r>
              <w:rPr>
                <w:rFonts w:cs="Lucida Sans Unicode"/>
              </w:rPr>
              <w:t xml:space="preserve"> traag</w:t>
            </w:r>
            <w:r w:rsidRPr="00324CC3">
              <w:rPr>
                <w:rFonts w:cs="Lucida Sans Unicode"/>
              </w:rPr>
              <w:t xml:space="preserve"> was. </w:t>
            </w:r>
            <w:r>
              <w:rPr>
                <w:rFonts w:cs="Lucida Sans Unicode"/>
              </w:rPr>
              <w:t>In dat geval altijd</w:t>
            </w:r>
            <w:r w:rsidRPr="00324CC3">
              <w:rPr>
                <w:rFonts w:cs="Lucida Sans Unicode"/>
              </w:rPr>
              <w:t xml:space="preserve"> de </w:t>
            </w:r>
            <w:r>
              <w:rPr>
                <w:rFonts w:cs="Lucida Sans Unicode"/>
              </w:rPr>
              <w:t>kijkwijzer</w:t>
            </w:r>
            <w:r w:rsidRPr="00324CC3">
              <w:rPr>
                <w:rFonts w:cs="Lucida Sans Unicode"/>
              </w:rPr>
              <w:t xml:space="preserve"> </w:t>
            </w:r>
            <w:r>
              <w:rPr>
                <w:rFonts w:cs="Lucida Sans Unicode"/>
                <w:i/>
              </w:rPr>
              <w:t xml:space="preserve">8.0 </w:t>
            </w:r>
            <w:r w:rsidRPr="00185AEF">
              <w:rPr>
                <w:rFonts w:cs="Lucida Sans Unicode"/>
                <w:i/>
              </w:rPr>
              <w:t>Vroege kenmerken van dyslexie bij kleuters</w:t>
            </w:r>
            <w:r w:rsidRPr="00324CC3">
              <w:rPr>
                <w:rFonts w:cs="Lucida Sans Unicode"/>
              </w:rPr>
              <w:t xml:space="preserve"> invullen.</w:t>
            </w:r>
            <w:r>
              <w:rPr>
                <w:rFonts w:cs="Lucida Sans Unicode"/>
              </w:rPr>
              <w:t xml:space="preserve"> Neem ook de onderdelen ‘auditieve waarneming’ en ‘visuele discriminatie’ uit het leerrijpheidsonderzoek af.</w:t>
            </w:r>
          </w:p>
        </w:tc>
        <w:tc>
          <w:tcPr>
            <w:tcW w:w="247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7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2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Default="00B03A88" w:rsidP="00B03A88"/>
    <w:p w:rsidR="00B03A88" w:rsidRDefault="00B03A88" w:rsidP="00B03A88">
      <w:pPr>
        <w:rPr>
          <w:rFonts w:eastAsiaTheme="majorEastAsia" w:cstheme="majorBidi"/>
          <w:bCs/>
          <w:sz w:val="24"/>
          <w:szCs w:val="26"/>
        </w:rPr>
      </w:pPr>
    </w:p>
    <w:p w:rsidR="00B03A88" w:rsidRDefault="00B03A88" w:rsidP="00B03A88">
      <w:pPr>
        <w:rPr>
          <w:rFonts w:eastAsiaTheme="majorEastAsia" w:cstheme="majorBidi"/>
          <w:bCs/>
          <w:sz w:val="24"/>
          <w:szCs w:val="26"/>
        </w:rPr>
      </w:pPr>
      <w:r>
        <w:br w:type="page"/>
      </w:r>
    </w:p>
    <w:p w:rsidR="00B03A88" w:rsidRDefault="00B03A88" w:rsidP="00B03A88">
      <w:pPr>
        <w:pStyle w:val="Kop3"/>
      </w:pPr>
      <w:bookmarkStart w:id="9" w:name="_Toc44936098"/>
      <w:r>
        <w:lastRenderedPageBreak/>
        <w:t xml:space="preserve">Bijlage 4.4.1 </w:t>
      </w:r>
      <w:r w:rsidRPr="00324CC3">
        <w:t xml:space="preserve">Klassenstaat </w:t>
      </w:r>
      <w:r>
        <w:t>eerste jaar rekenen</w:t>
      </w:r>
      <w:bookmarkEnd w:id="9"/>
    </w:p>
    <w:p w:rsidR="00B03A88" w:rsidRDefault="00B03A88" w:rsidP="00B03A88">
      <w:pPr>
        <w:rPr>
          <w:rFonts w:cs="Lucida Sans Unicode"/>
        </w:rPr>
      </w:pP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>School</w:t>
      </w:r>
      <w:r>
        <w:rPr>
          <w:rFonts w:cs="Lucida Sans Unicode"/>
        </w:rPr>
        <w:t>j</w:t>
      </w:r>
      <w:r w:rsidRPr="00324CC3">
        <w:rPr>
          <w:rFonts w:cs="Lucida Sans Unicode"/>
        </w:rPr>
        <w:t>aar:</w:t>
      </w:r>
    </w:p>
    <w:p w:rsidR="00B03A88" w:rsidRDefault="00B03A88" w:rsidP="00B03A88">
      <w:pPr>
        <w:rPr>
          <w:rFonts w:cs="Lucida Sans Unicode"/>
        </w:rPr>
      </w:pPr>
    </w:p>
    <w:tbl>
      <w:tblPr>
        <w:tblStyle w:val="Tabelraster"/>
        <w:tblW w:w="9024" w:type="dxa"/>
        <w:tblLayout w:type="fixed"/>
        <w:tblLook w:val="04A0" w:firstRow="1" w:lastRow="0" w:firstColumn="1" w:lastColumn="0" w:noHBand="0" w:noVBand="1"/>
      </w:tblPr>
      <w:tblGrid>
        <w:gridCol w:w="6309"/>
        <w:gridCol w:w="245"/>
        <w:gridCol w:w="245"/>
        <w:gridCol w:w="245"/>
        <w:gridCol w:w="245"/>
        <w:gridCol w:w="245"/>
        <w:gridCol w:w="245"/>
        <w:gridCol w:w="257"/>
        <w:gridCol w:w="245"/>
        <w:gridCol w:w="245"/>
        <w:gridCol w:w="245"/>
        <w:gridCol w:w="245"/>
        <w:gridCol w:w="8"/>
      </w:tblGrid>
      <w:tr w:rsidR="00B03A88" w:rsidTr="00FE65BB">
        <w:trPr>
          <w:trHeight w:val="278"/>
        </w:trPr>
        <w:tc>
          <w:tcPr>
            <w:tcW w:w="902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CD74DB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Rekenen</w:t>
            </w:r>
          </w:p>
        </w:tc>
      </w:tr>
      <w:tr w:rsidR="00B03A88" w:rsidTr="00FE65BB">
        <w:trPr>
          <w:gridAfter w:val="1"/>
          <w:wAfter w:w="8" w:type="dxa"/>
          <w:trHeight w:val="1540"/>
        </w:trPr>
        <w:tc>
          <w:tcPr>
            <w:tcW w:w="6309" w:type="dxa"/>
            <w:shd w:val="clear" w:color="auto" w:fill="9CC2E5" w:themeFill="accent1" w:themeFillTint="99"/>
          </w:tcPr>
          <w:p w:rsidR="00B03A88" w:rsidRPr="00AE3DCE" w:rsidRDefault="00B03A88" w:rsidP="00FE65BB">
            <w:pPr>
              <w:rPr>
                <w:rFonts w:cs="Lucida Sans Unicode"/>
                <w:b/>
              </w:rPr>
            </w:pPr>
            <w:r w:rsidRPr="00AE3DCE">
              <w:rPr>
                <w:rFonts w:cs="Lucida Sans Unicode"/>
                <w:b/>
              </w:rPr>
              <w:t>Naam</w:t>
            </w:r>
          </w:p>
        </w:tc>
        <w:tc>
          <w:tcPr>
            <w:tcW w:w="245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915BF3" w:rsidTr="00FE65BB">
        <w:trPr>
          <w:trHeight w:val="278"/>
        </w:trPr>
        <w:tc>
          <w:tcPr>
            <w:tcW w:w="902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4C049E" w:rsidRDefault="00B03A88" w:rsidP="00FE65BB">
            <w:pPr>
              <w:rPr>
                <w:rFonts w:cs="Lucida Sans Unicode"/>
                <w:b/>
              </w:rPr>
            </w:pPr>
            <w:r w:rsidRPr="00915BF3">
              <w:rPr>
                <w:rFonts w:cs="Lucida Sans Unicode"/>
                <w:b/>
              </w:rPr>
              <w:t>Getallen</w:t>
            </w:r>
          </w:p>
        </w:tc>
      </w:tr>
      <w:tr w:rsidR="00B03A88" w:rsidRPr="00393F97" w:rsidTr="00FE65BB">
        <w:trPr>
          <w:gridAfter w:val="1"/>
          <w:wAfter w:w="8" w:type="dxa"/>
          <w:trHeight w:val="278"/>
        </w:trPr>
        <w:tc>
          <w:tcPr>
            <w:tcW w:w="6309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Telt synchroon tot 5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278"/>
        </w:trPr>
        <w:tc>
          <w:tcPr>
            <w:tcW w:w="6309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Telt synchroon tot 10 </w:t>
            </w: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278"/>
        </w:trPr>
        <w:tc>
          <w:tcPr>
            <w:tcW w:w="6309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</w:t>
            </w:r>
            <w:proofErr w:type="spellStart"/>
            <w:r>
              <w:rPr>
                <w:rFonts w:cs="Lucida Sans Unicode"/>
              </w:rPr>
              <w:t>seriëren</w:t>
            </w:r>
            <w:proofErr w:type="spellEnd"/>
            <w:r>
              <w:rPr>
                <w:rFonts w:cs="Lucida Sans Unicode"/>
              </w:rPr>
              <w:t xml:space="preserve"> (van groot naar klein) 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278"/>
        </w:trPr>
        <w:tc>
          <w:tcPr>
            <w:tcW w:w="6309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sorteren (op kleur of vorm) </w:t>
            </w: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278"/>
        </w:trPr>
        <w:tc>
          <w:tcPr>
            <w:tcW w:w="6309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Gebruikt tekens om aantallen aan te geven 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635049" w:rsidTr="00FE65BB">
        <w:trPr>
          <w:trHeight w:val="278"/>
        </w:trPr>
        <w:tc>
          <w:tcPr>
            <w:tcW w:w="9024" w:type="dxa"/>
            <w:gridSpan w:val="13"/>
            <w:shd w:val="clear" w:color="auto" w:fill="9CC2E5" w:themeFill="accent1" w:themeFillTint="99"/>
          </w:tcPr>
          <w:p w:rsidR="00B03A88" w:rsidRPr="00635049" w:rsidRDefault="00B03A88" w:rsidP="00FE65BB">
            <w:pPr>
              <w:rPr>
                <w:rFonts w:cs="Lucida Sans Unicode"/>
                <w:b/>
              </w:rPr>
            </w:pPr>
            <w:r w:rsidRPr="00635049">
              <w:rPr>
                <w:rFonts w:cs="Lucida Sans Unicode"/>
                <w:b/>
              </w:rPr>
              <w:t>Meten/meetkunde</w:t>
            </w:r>
          </w:p>
        </w:tc>
      </w:tr>
      <w:tr w:rsidR="00B03A88" w:rsidTr="00FE65BB">
        <w:trPr>
          <w:gridAfter w:val="1"/>
          <w:wAfter w:w="8" w:type="dxa"/>
          <w:trHeight w:val="278"/>
        </w:trPr>
        <w:tc>
          <w:tcPr>
            <w:tcW w:w="6309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Heeft besef/kan benoemen primaire lichaamsdelen 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278"/>
        </w:trPr>
        <w:tc>
          <w:tcPr>
            <w:tcW w:w="6309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symmetrische lichaamshouding nadoen 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293"/>
        </w:trPr>
        <w:tc>
          <w:tcPr>
            <w:tcW w:w="6309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Kent begrippen op/in-voor/</w:t>
            </w:r>
            <w:proofErr w:type="spellStart"/>
            <w:r>
              <w:rPr>
                <w:rFonts w:cs="Lucida Sans Unicode"/>
              </w:rPr>
              <w:t>achter-onder</w:t>
            </w:r>
            <w:proofErr w:type="spellEnd"/>
            <w:r>
              <w:rPr>
                <w:rFonts w:cs="Lucida Sans Unicode"/>
              </w:rPr>
              <w:t xml:space="preserve">/boven </w:t>
            </w: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556"/>
        </w:trPr>
        <w:tc>
          <w:tcPr>
            <w:tcW w:w="6309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Kent de vaste plaatsen van kinderen aan tafel, van de knutselspullen e.d.</w:t>
            </w: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278"/>
        </w:trPr>
        <w:tc>
          <w:tcPr>
            <w:tcW w:w="6309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vertellen over dag, avond en nacht 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278"/>
        </w:trPr>
        <w:tc>
          <w:tcPr>
            <w:tcW w:w="6309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Kent activiteiten van het ochtendprogramma 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278"/>
        </w:trPr>
        <w:tc>
          <w:tcPr>
            <w:tcW w:w="6309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de grootste, middelste, kleinste aanwijzen 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293"/>
        </w:trPr>
        <w:tc>
          <w:tcPr>
            <w:tcW w:w="6309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een draad meten zolang als bijvoorbeeld de tafel 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278"/>
        </w:trPr>
        <w:tc>
          <w:tcPr>
            <w:tcW w:w="6309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Kent de namen van de kleuren 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8" w:type="dxa"/>
          <w:trHeight w:val="278"/>
        </w:trPr>
        <w:tc>
          <w:tcPr>
            <w:tcW w:w="6309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Kent de namen van de vriendjes in de klas 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635049" w:rsidTr="00FE65BB">
        <w:trPr>
          <w:trHeight w:val="278"/>
        </w:trPr>
        <w:tc>
          <w:tcPr>
            <w:tcW w:w="9024" w:type="dxa"/>
            <w:gridSpan w:val="13"/>
            <w:shd w:val="clear" w:color="auto" w:fill="9CC2E5" w:themeFill="accent1" w:themeFillTint="99"/>
          </w:tcPr>
          <w:p w:rsidR="00B03A88" w:rsidRPr="00635049" w:rsidRDefault="00B03A88" w:rsidP="00FE65BB">
            <w:pPr>
              <w:rPr>
                <w:rFonts w:cs="Lucida Sans Unicode"/>
                <w:b/>
              </w:rPr>
            </w:pPr>
            <w:r w:rsidRPr="00635049">
              <w:rPr>
                <w:rFonts w:cs="Lucida Sans Unicode"/>
                <w:b/>
              </w:rPr>
              <w:t>Conclusie</w:t>
            </w:r>
          </w:p>
        </w:tc>
      </w:tr>
      <w:tr w:rsidR="00B03A88" w:rsidTr="00FE65BB">
        <w:trPr>
          <w:gridAfter w:val="1"/>
          <w:wAfter w:w="8" w:type="dxa"/>
          <w:trHeight w:val="849"/>
        </w:trPr>
        <w:tc>
          <w:tcPr>
            <w:tcW w:w="6309" w:type="dxa"/>
          </w:tcPr>
          <w:p w:rsidR="00B03A88" w:rsidRDefault="00B03A88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Hier aankruisen of er 2 of meer </w:t>
            </w:r>
            <w:r>
              <w:rPr>
                <w:rFonts w:cs="Lucida Sans Unicode"/>
              </w:rPr>
              <w:t>vaardigheden onvoldoende zijn</w:t>
            </w:r>
            <w:r w:rsidRPr="00324CC3">
              <w:rPr>
                <w:rFonts w:cs="Lucida Sans Unicode"/>
              </w:rPr>
              <w:t xml:space="preserve">. </w:t>
            </w:r>
            <w:r>
              <w:rPr>
                <w:rFonts w:cs="Lucida Sans Unicode"/>
              </w:rPr>
              <w:t>In dat geval de kijkwijzer</w:t>
            </w:r>
            <w:r w:rsidRPr="00324CC3">
              <w:rPr>
                <w:rFonts w:cs="Lucida Sans Unicode"/>
              </w:rPr>
              <w:t xml:space="preserve"> </w:t>
            </w:r>
            <w:r>
              <w:rPr>
                <w:rFonts w:cs="Lucida Sans Unicode"/>
                <w:i/>
              </w:rPr>
              <w:t xml:space="preserve">9.0 </w:t>
            </w:r>
            <w:r w:rsidRPr="00B31CD6">
              <w:rPr>
                <w:rFonts w:cs="Lucida Sans Unicode"/>
                <w:i/>
                <w:iCs/>
              </w:rPr>
              <w:t xml:space="preserve">Vroege kenmerken </w:t>
            </w:r>
            <w:r>
              <w:rPr>
                <w:rFonts w:cs="Lucida Sans Unicode"/>
                <w:i/>
                <w:iCs/>
              </w:rPr>
              <w:t>dyscalculie of</w:t>
            </w:r>
            <w:r w:rsidRPr="00B31CD6">
              <w:rPr>
                <w:rFonts w:cs="Lucida Sans Unicode"/>
                <w:i/>
                <w:iCs/>
              </w:rPr>
              <w:t xml:space="preserve"> cognitieve problemen </w:t>
            </w:r>
            <w:r w:rsidRPr="00324CC3">
              <w:rPr>
                <w:rFonts w:cs="Lucida Sans Unicode"/>
              </w:rPr>
              <w:t>invullen.</w:t>
            </w:r>
          </w:p>
        </w:tc>
        <w:tc>
          <w:tcPr>
            <w:tcW w:w="245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7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5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Default="00B03A88" w:rsidP="00B03A88">
      <w:pPr>
        <w:rPr>
          <w:rFonts w:eastAsiaTheme="majorEastAsia" w:cstheme="majorBidi"/>
          <w:bCs/>
          <w:sz w:val="24"/>
          <w:szCs w:val="26"/>
        </w:rPr>
      </w:pPr>
      <w:r>
        <w:br w:type="page"/>
      </w:r>
    </w:p>
    <w:p w:rsidR="00B03A88" w:rsidRDefault="00B03A88" w:rsidP="00B03A88">
      <w:pPr>
        <w:pStyle w:val="Kop3"/>
      </w:pPr>
      <w:bookmarkStart w:id="10" w:name="_Toc44936099"/>
      <w:r>
        <w:lastRenderedPageBreak/>
        <w:t xml:space="preserve">Bijlage 4.4.2 </w:t>
      </w:r>
      <w:r w:rsidRPr="00324CC3">
        <w:t xml:space="preserve">Klassenstaat </w:t>
      </w:r>
      <w:r>
        <w:t>tweede jaar</w:t>
      </w:r>
      <w:r w:rsidRPr="00324CC3">
        <w:t xml:space="preserve"> </w:t>
      </w:r>
      <w:r>
        <w:t>rekenen</w:t>
      </w:r>
      <w:bookmarkEnd w:id="10"/>
    </w:p>
    <w:p w:rsidR="00B03A88" w:rsidRDefault="00B03A88" w:rsidP="00B03A88">
      <w:pPr>
        <w:rPr>
          <w:rFonts w:cs="Lucida Sans Unicode"/>
        </w:rPr>
      </w:pP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>Schooljaar:</w:t>
      </w:r>
    </w:p>
    <w:p w:rsidR="00B03A88" w:rsidRDefault="00B03A88" w:rsidP="00B03A88">
      <w:pPr>
        <w:rPr>
          <w:rFonts w:cs="Lucida Sans Unicode"/>
        </w:rPr>
      </w:pPr>
    </w:p>
    <w:tbl>
      <w:tblPr>
        <w:tblStyle w:val="Tabelraster"/>
        <w:tblW w:w="8994" w:type="dxa"/>
        <w:tblLayout w:type="fixed"/>
        <w:tblLook w:val="04A0" w:firstRow="1" w:lastRow="0" w:firstColumn="1" w:lastColumn="0" w:noHBand="0" w:noVBand="1"/>
      </w:tblPr>
      <w:tblGrid>
        <w:gridCol w:w="6288"/>
        <w:gridCol w:w="244"/>
        <w:gridCol w:w="244"/>
        <w:gridCol w:w="244"/>
        <w:gridCol w:w="244"/>
        <w:gridCol w:w="244"/>
        <w:gridCol w:w="244"/>
        <w:gridCol w:w="256"/>
        <w:gridCol w:w="244"/>
        <w:gridCol w:w="244"/>
        <w:gridCol w:w="244"/>
        <w:gridCol w:w="244"/>
        <w:gridCol w:w="10"/>
      </w:tblGrid>
      <w:tr w:rsidR="00B03A88" w:rsidTr="00FE65BB">
        <w:trPr>
          <w:trHeight w:val="281"/>
        </w:trPr>
        <w:tc>
          <w:tcPr>
            <w:tcW w:w="8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CD74DB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Rekenen</w:t>
            </w:r>
          </w:p>
        </w:tc>
      </w:tr>
      <w:tr w:rsidR="00B03A88" w:rsidTr="00FE65BB">
        <w:trPr>
          <w:gridAfter w:val="1"/>
          <w:wAfter w:w="10" w:type="dxa"/>
          <w:trHeight w:val="1560"/>
        </w:trPr>
        <w:tc>
          <w:tcPr>
            <w:tcW w:w="6288" w:type="dxa"/>
            <w:shd w:val="clear" w:color="auto" w:fill="9CC2E5" w:themeFill="accent1" w:themeFillTint="99"/>
          </w:tcPr>
          <w:p w:rsidR="00B03A88" w:rsidRPr="00AE3DCE" w:rsidRDefault="00B03A88" w:rsidP="00FE65BB">
            <w:pPr>
              <w:rPr>
                <w:rFonts w:cs="Lucida Sans Unicode"/>
                <w:b/>
              </w:rPr>
            </w:pPr>
            <w:r w:rsidRPr="00AE3DCE">
              <w:rPr>
                <w:rFonts w:cs="Lucida Sans Unicode"/>
                <w:b/>
              </w:rPr>
              <w:t>Naam</w:t>
            </w: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7D146C" w:rsidTr="00FE65BB">
        <w:trPr>
          <w:gridAfter w:val="1"/>
          <w:wAfter w:w="10" w:type="dxa"/>
          <w:trHeight w:val="563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Pr="00177EFB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</w:rPr>
              <w:t>Zijn er</w:t>
            </w:r>
            <w:r w:rsidRPr="00324CC3">
              <w:rPr>
                <w:rFonts w:cs="Lucida Sans Unicode"/>
              </w:rPr>
              <w:t xml:space="preserve"> </w:t>
            </w:r>
            <w:r>
              <w:rPr>
                <w:rFonts w:cs="Lucida Sans Unicode"/>
              </w:rPr>
              <w:t>bij een kind opvallende waarnemingen gedaan op de klassenstaat van het eerste jaar? Bekijk dan eerst deze items nog een keer.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7D146C" w:rsidRDefault="00B03A88" w:rsidP="00FE65BB">
            <w:pPr>
              <w:rPr>
                <w:rFonts w:cs="Lucida Sans Unicode"/>
                <w:b/>
              </w:rPr>
            </w:pPr>
          </w:p>
        </w:tc>
      </w:tr>
      <w:tr w:rsidR="00B03A88" w:rsidTr="00FE65BB">
        <w:trPr>
          <w:trHeight w:val="281"/>
        </w:trPr>
        <w:tc>
          <w:tcPr>
            <w:tcW w:w="8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  <w:b/>
              </w:rPr>
              <w:t>Getallen</w:t>
            </w:r>
          </w:p>
        </w:tc>
      </w:tr>
      <w:tr w:rsidR="00B03A88" w:rsidRPr="00393F97" w:rsidTr="00FE65BB">
        <w:trPr>
          <w:gridAfter w:val="1"/>
          <w:wAfter w:w="10" w:type="dxa"/>
          <w:trHeight w:val="281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de kinderen in de kring tellen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Pr="00393F97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81"/>
        </w:trPr>
        <w:tc>
          <w:tcPr>
            <w:tcW w:w="628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Pakt het gevraagde tot 10 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81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2 verschillende dingen uitdelen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97"/>
        </w:trPr>
        <w:tc>
          <w:tcPr>
            <w:tcW w:w="628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zelfstandig schilderspullen klaarzetten op de tafels 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81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Schrijft uit zichzelf cijfers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635049" w:rsidTr="00FE65BB">
        <w:trPr>
          <w:trHeight w:val="281"/>
        </w:trPr>
        <w:tc>
          <w:tcPr>
            <w:tcW w:w="8994" w:type="dxa"/>
            <w:gridSpan w:val="13"/>
            <w:shd w:val="clear" w:color="auto" w:fill="9CC2E5" w:themeFill="accent1" w:themeFillTint="99"/>
          </w:tcPr>
          <w:p w:rsidR="00B03A88" w:rsidRPr="00635049" w:rsidRDefault="00B03A88" w:rsidP="00FE65BB">
            <w:pPr>
              <w:rPr>
                <w:rFonts w:cs="Lucida Sans Unicode"/>
                <w:b/>
              </w:rPr>
            </w:pPr>
            <w:r w:rsidRPr="00635049">
              <w:rPr>
                <w:rFonts w:cs="Lucida Sans Unicode"/>
                <w:b/>
              </w:rPr>
              <w:t xml:space="preserve">Meten/meetkunde </w:t>
            </w:r>
          </w:p>
        </w:tc>
      </w:tr>
      <w:tr w:rsidR="00B03A88" w:rsidTr="00FE65BB">
        <w:trPr>
          <w:gridAfter w:val="1"/>
          <w:wAfter w:w="10" w:type="dxa"/>
          <w:trHeight w:val="281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afstand lopend inschatten bij afgesproken aantal stappen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81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asymmetrische lichaamshouding imiteren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81"/>
        </w:trPr>
        <w:tc>
          <w:tcPr>
            <w:tcW w:w="628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Kent goede richting bij tekenwerk/weefwerk; onder/boven 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81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Tekent op verzoek een vierkant, cirkel, driehoek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81"/>
        </w:trPr>
        <w:tc>
          <w:tcPr>
            <w:tcW w:w="628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Kent datum of seizoen van de eigen verjaardag 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81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Kent de dagen van de week bij naam of als activiteit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97"/>
        </w:trPr>
        <w:tc>
          <w:tcPr>
            <w:tcW w:w="628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appel of deeg in vier eerlijke porties verdelen 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81"/>
        </w:trPr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sap in glaasjes ‘tot de helft’ inschenken 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81"/>
        </w:trPr>
        <w:tc>
          <w:tcPr>
            <w:tcW w:w="628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Herinnert zich 5 voorwerpen die met een doek bedekt zijn 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rPr>
          <w:gridAfter w:val="1"/>
          <w:wAfter w:w="10" w:type="dxa"/>
          <w:trHeight w:val="281"/>
        </w:trPr>
        <w:tc>
          <w:tcPr>
            <w:tcW w:w="6288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reeksen van 4 of meer onthouden en </w:t>
            </w:r>
            <w:proofErr w:type="spellStart"/>
            <w:r>
              <w:rPr>
                <w:rFonts w:cs="Lucida Sans Unicode"/>
              </w:rPr>
              <w:t>naleggen</w:t>
            </w:r>
            <w:proofErr w:type="spellEnd"/>
            <w:r>
              <w:rPr>
                <w:rFonts w:cs="Lucida Sans Unicode"/>
              </w:rPr>
              <w:t xml:space="preserve"> </w:t>
            </w: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635049" w:rsidTr="00FE65BB">
        <w:trPr>
          <w:trHeight w:val="281"/>
        </w:trPr>
        <w:tc>
          <w:tcPr>
            <w:tcW w:w="8994" w:type="dxa"/>
            <w:gridSpan w:val="13"/>
            <w:shd w:val="clear" w:color="auto" w:fill="9CC2E5" w:themeFill="accent1" w:themeFillTint="99"/>
          </w:tcPr>
          <w:p w:rsidR="00B03A88" w:rsidRPr="00635049" w:rsidRDefault="00B03A88" w:rsidP="00FE65BB">
            <w:pPr>
              <w:rPr>
                <w:rFonts w:cs="Lucida Sans Unicode"/>
                <w:b/>
              </w:rPr>
            </w:pPr>
            <w:r w:rsidRPr="00635049">
              <w:rPr>
                <w:rFonts w:cs="Lucida Sans Unicode"/>
                <w:b/>
              </w:rPr>
              <w:t>Conclusie</w:t>
            </w:r>
          </w:p>
        </w:tc>
      </w:tr>
      <w:tr w:rsidR="00B03A88" w:rsidTr="00FE65BB">
        <w:trPr>
          <w:gridAfter w:val="1"/>
          <w:wAfter w:w="10" w:type="dxa"/>
          <w:trHeight w:val="860"/>
        </w:trPr>
        <w:tc>
          <w:tcPr>
            <w:tcW w:w="6288" w:type="dxa"/>
          </w:tcPr>
          <w:p w:rsidR="00B03A88" w:rsidRDefault="00B03A88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Hier aankruisen of er 2 of meer </w:t>
            </w:r>
            <w:r>
              <w:rPr>
                <w:rFonts w:cs="Lucida Sans Unicode"/>
              </w:rPr>
              <w:t>vaardigheden onvoldoende zijn</w:t>
            </w:r>
            <w:r w:rsidRPr="00324CC3">
              <w:rPr>
                <w:rFonts w:cs="Lucida Sans Unicode"/>
              </w:rPr>
              <w:t xml:space="preserve">. </w:t>
            </w:r>
            <w:r>
              <w:rPr>
                <w:rFonts w:cs="Lucida Sans Unicode"/>
              </w:rPr>
              <w:t>In dat geval de kijkwijzer</w:t>
            </w:r>
            <w:r w:rsidRPr="00324CC3">
              <w:rPr>
                <w:rFonts w:cs="Lucida Sans Unicode"/>
              </w:rPr>
              <w:t xml:space="preserve"> </w:t>
            </w:r>
            <w:r>
              <w:rPr>
                <w:rFonts w:cs="Lucida Sans Unicode"/>
                <w:i/>
              </w:rPr>
              <w:t xml:space="preserve">9.0 </w:t>
            </w:r>
            <w:r w:rsidRPr="00B31CD6">
              <w:rPr>
                <w:rFonts w:cs="Lucida Sans Unicode"/>
                <w:i/>
                <w:iCs/>
              </w:rPr>
              <w:t>Vroege kenmerken</w:t>
            </w:r>
            <w:r>
              <w:rPr>
                <w:rFonts w:cs="Lucida Sans Unicode"/>
                <w:i/>
                <w:iCs/>
              </w:rPr>
              <w:t xml:space="preserve"> dyscalculie of</w:t>
            </w:r>
            <w:r w:rsidRPr="00B31CD6">
              <w:rPr>
                <w:rFonts w:cs="Lucida Sans Unicode"/>
                <w:i/>
                <w:iCs/>
              </w:rPr>
              <w:t xml:space="preserve"> cognitieve problemen</w:t>
            </w:r>
            <w:r w:rsidRPr="00324CC3">
              <w:rPr>
                <w:rFonts w:cs="Lucida Sans Unicode"/>
              </w:rPr>
              <w:t xml:space="preserve"> invullen.</w:t>
            </w:r>
            <w:r>
              <w:rPr>
                <w:rFonts w:cs="Lucida Sans Unicode"/>
              </w:rPr>
              <w:t xml:space="preserve"> Neem ook de onderdelen ‘rekenvoorwaarden’ en ‘geheugen’ uit het leerrijpheidsonderzoek af.</w:t>
            </w: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6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4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Pr="00324CC3" w:rsidRDefault="00B03A88" w:rsidP="00B03A88">
      <w:pPr>
        <w:rPr>
          <w:rFonts w:cs="Lucida Sans Unicode"/>
        </w:rPr>
      </w:pPr>
    </w:p>
    <w:bookmarkEnd w:id="7"/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</w:p>
    <w:p w:rsidR="00B03A88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 xml:space="preserve"> </w:t>
      </w:r>
    </w:p>
    <w:p w:rsidR="00B03A88" w:rsidRDefault="00B03A88" w:rsidP="00B03A88"/>
    <w:p w:rsidR="00B03A88" w:rsidRDefault="00B03A88" w:rsidP="00B03A88">
      <w:pPr>
        <w:rPr>
          <w:rFonts w:eastAsiaTheme="majorEastAsia" w:cstheme="majorBidi"/>
          <w:b/>
          <w:bCs/>
          <w:sz w:val="24"/>
          <w:szCs w:val="28"/>
        </w:rPr>
      </w:pPr>
      <w:r>
        <w:br w:type="page"/>
      </w:r>
    </w:p>
    <w:p w:rsidR="00B03A88" w:rsidRDefault="00B03A88" w:rsidP="00B03A88">
      <w:pPr>
        <w:pStyle w:val="Kop3"/>
      </w:pPr>
      <w:bookmarkStart w:id="11" w:name="_Toc44936100"/>
      <w:r>
        <w:lastRenderedPageBreak/>
        <w:t xml:space="preserve">Bijlage 4.5 Individuele </w:t>
      </w:r>
      <w:proofErr w:type="spellStart"/>
      <w:r>
        <w:t>leerlingprofielen</w:t>
      </w:r>
      <w:bookmarkEnd w:id="11"/>
      <w:proofErr w:type="spellEnd"/>
    </w:p>
    <w:p w:rsidR="00B03A88" w:rsidRDefault="00B03A88" w:rsidP="00B03A88">
      <w:pPr>
        <w:rPr>
          <w:b/>
        </w:rPr>
      </w:pPr>
    </w:p>
    <w:p w:rsidR="00B03A88" w:rsidRPr="001917EE" w:rsidRDefault="00B03A88" w:rsidP="00B03A88">
      <w:pPr>
        <w:rPr>
          <w:b/>
        </w:rPr>
      </w:pPr>
      <w:r w:rsidRPr="001917EE">
        <w:rPr>
          <w:b/>
        </w:rPr>
        <w:t xml:space="preserve">Overzicht Individueel </w:t>
      </w:r>
      <w:proofErr w:type="spellStart"/>
      <w:r w:rsidRPr="001917EE">
        <w:rPr>
          <w:b/>
        </w:rPr>
        <w:t>leerlingprofiel</w:t>
      </w:r>
      <w:proofErr w:type="spellEnd"/>
    </w:p>
    <w:p w:rsidR="00B03A88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>Naam:</w:t>
      </w:r>
      <w:r w:rsidRPr="00324CC3"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 w:rsidRPr="00324CC3">
        <w:rPr>
          <w:rFonts w:cs="Lucida Sans Unicode"/>
        </w:rPr>
        <w:t>Geboortedatum:</w:t>
      </w:r>
    </w:p>
    <w:p w:rsidR="00B03A88" w:rsidRPr="00324CC3" w:rsidRDefault="00B03A88" w:rsidP="00B03A88">
      <w:pPr>
        <w:rPr>
          <w:rFonts w:cs="Lucida Sans Unicode"/>
        </w:rPr>
      </w:pP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>Datum van invullen</w:t>
      </w:r>
      <w:r>
        <w:rPr>
          <w:rFonts w:cs="Lucida Sans Unicode"/>
        </w:rPr>
        <w:t>:</w:t>
      </w:r>
      <w:r w:rsidRPr="00324CC3"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  <w:t>Ingevuld d</w:t>
      </w:r>
      <w:r w:rsidRPr="00324CC3">
        <w:rPr>
          <w:rFonts w:cs="Lucida Sans Unicode"/>
        </w:rPr>
        <w:t>oor:</w:t>
      </w:r>
    </w:p>
    <w:p w:rsidR="00B03A88" w:rsidRDefault="00B03A88" w:rsidP="00B03A88"/>
    <w:p w:rsidR="00B03A88" w:rsidRPr="001917EE" w:rsidRDefault="00B03A88" w:rsidP="00B03A88">
      <w:pPr>
        <w:rPr>
          <w:b/>
        </w:rPr>
      </w:pPr>
      <w:r w:rsidRPr="001917EE">
        <w:rPr>
          <w:b/>
        </w:rPr>
        <w:t>Motorische ontwikkeling</w:t>
      </w:r>
    </w:p>
    <w:p w:rsidR="00B03A88" w:rsidRPr="009C5F84" w:rsidRDefault="00B03A88" w:rsidP="00B03A8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283"/>
        <w:gridCol w:w="2763"/>
        <w:gridCol w:w="311"/>
        <w:gridCol w:w="3010"/>
      </w:tblGrid>
      <w:tr w:rsidR="00B03A88" w:rsidTr="00FE65BB">
        <w:tc>
          <w:tcPr>
            <w:tcW w:w="2689" w:type="dxa"/>
            <w:shd w:val="clear" w:color="auto" w:fill="9CC2E5" w:themeFill="accent1" w:themeFillTint="99"/>
          </w:tcPr>
          <w:p w:rsidR="00B03A88" w:rsidRPr="00BD48AA" w:rsidRDefault="00B03A88" w:rsidP="00FE65BB">
            <w:pPr>
              <w:rPr>
                <w:rFonts w:cs="Lucida Sans Unicode"/>
                <w:b/>
              </w:rPr>
            </w:pPr>
            <w:r w:rsidRPr="00BD48AA">
              <w:rPr>
                <w:rFonts w:cs="Lucida Sans Unicode"/>
                <w:b/>
              </w:rPr>
              <w:t>Grove motoriek</w:t>
            </w:r>
          </w:p>
        </w:tc>
        <w:tc>
          <w:tcPr>
            <w:tcW w:w="3046" w:type="dxa"/>
            <w:gridSpan w:val="2"/>
            <w:shd w:val="clear" w:color="auto" w:fill="9CC2E5" w:themeFill="accent1" w:themeFillTint="99"/>
          </w:tcPr>
          <w:p w:rsidR="00B03A88" w:rsidRPr="00BD48AA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eerste jaar</w:t>
            </w:r>
          </w:p>
        </w:tc>
        <w:tc>
          <w:tcPr>
            <w:tcW w:w="3321" w:type="dxa"/>
            <w:gridSpan w:val="2"/>
            <w:shd w:val="clear" w:color="auto" w:fill="9CC2E5" w:themeFill="accent1" w:themeFillTint="99"/>
          </w:tcPr>
          <w:p w:rsidR="00B03A88" w:rsidRPr="00BD48AA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tweede jaar</w:t>
            </w: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lopen, hollen, springen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763" w:type="dxa"/>
          </w:tcPr>
          <w:p w:rsidR="00B03A88" w:rsidRPr="00A6459C" w:rsidRDefault="00B03A88" w:rsidP="00FE65BB">
            <w:pPr>
              <w:rPr>
                <w:rFonts w:cs="Lucida Sans Unicode"/>
                <w:i/>
              </w:rPr>
            </w:pPr>
            <w:r w:rsidRPr="00A6459C">
              <w:rPr>
                <w:rFonts w:cs="Lucida Sans Unicode"/>
                <w:i/>
              </w:rPr>
              <w:t xml:space="preserve"> </w:t>
            </w:r>
          </w:p>
        </w:tc>
        <w:tc>
          <w:tcPr>
            <w:tcW w:w="311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10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Heeft bewegingspatroon geautomatiseerd 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76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11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10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touwtje springen 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76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11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10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bal gooien </w:t>
            </w: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763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 </w:t>
            </w:r>
          </w:p>
        </w:tc>
        <w:tc>
          <w:tcPr>
            <w:tcW w:w="311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10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 </w:t>
            </w: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evenwicht houden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763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 </w:t>
            </w:r>
          </w:p>
        </w:tc>
        <w:tc>
          <w:tcPr>
            <w:tcW w:w="311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10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Kruist verticale middenlijn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76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11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10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 </w:t>
            </w: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Overschrijdt de horizontale middenlijn 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763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. </w:t>
            </w:r>
          </w:p>
        </w:tc>
        <w:tc>
          <w:tcPr>
            <w:tcW w:w="311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10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9CC2E5" w:themeFill="accent1" w:themeFillTint="99"/>
          </w:tcPr>
          <w:p w:rsidR="00B03A88" w:rsidRPr="00BD48AA" w:rsidRDefault="00B03A88" w:rsidP="00FE65BB">
            <w:pPr>
              <w:rPr>
                <w:rFonts w:cs="Lucida Sans Unicode"/>
                <w:b/>
              </w:rPr>
            </w:pPr>
            <w:r w:rsidRPr="00BD48AA">
              <w:rPr>
                <w:rFonts w:cs="Lucida Sans Unicode"/>
                <w:b/>
              </w:rPr>
              <w:t>Fijne Motoriek</w:t>
            </w:r>
          </w:p>
        </w:tc>
        <w:tc>
          <w:tcPr>
            <w:tcW w:w="3046" w:type="dxa"/>
            <w:gridSpan w:val="2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321" w:type="dxa"/>
            <w:gridSpan w:val="2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scheuren 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763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 </w:t>
            </w:r>
          </w:p>
        </w:tc>
        <w:tc>
          <w:tcPr>
            <w:tcW w:w="311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10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knippen 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76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11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10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Voert hand-gebarenspelletjes uit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76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11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10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Ontwikkelt pengreep 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76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321" w:type="dxa"/>
            <w:gridSpan w:val="2"/>
            <w:shd w:val="clear" w:color="auto" w:fill="2E74B5" w:themeFill="accent1" w:themeFillShade="BF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Heeft correcte pengreep</w:t>
            </w:r>
            <w:r w:rsidDel="005F42F6">
              <w:rPr>
                <w:rFonts w:cs="Lucida Sans Unicode"/>
              </w:rPr>
              <w:t xml:space="preserve"> </w:t>
            </w:r>
          </w:p>
        </w:tc>
        <w:tc>
          <w:tcPr>
            <w:tcW w:w="3046" w:type="dxa"/>
            <w:gridSpan w:val="2"/>
            <w:shd w:val="clear" w:color="auto" w:fill="2E74B5" w:themeFill="accent1" w:themeFillShade="BF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11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10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Dominantie </w:t>
            </w:r>
          </w:p>
        </w:tc>
        <w:tc>
          <w:tcPr>
            <w:tcW w:w="3046" w:type="dxa"/>
            <w:gridSpan w:val="2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321" w:type="dxa"/>
            <w:gridSpan w:val="2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Is </w:t>
            </w:r>
            <w:proofErr w:type="spellStart"/>
            <w:r>
              <w:rPr>
                <w:rFonts w:cs="Lucida Sans Unicode"/>
              </w:rPr>
              <w:t>gelateraliseerd</w:t>
            </w:r>
            <w:proofErr w:type="spellEnd"/>
            <w:r>
              <w:rPr>
                <w:rFonts w:cs="Lucida Sans Unicode"/>
              </w:rPr>
              <w:t xml:space="preserve"> </w:t>
            </w:r>
          </w:p>
        </w:tc>
        <w:tc>
          <w:tcPr>
            <w:tcW w:w="3046" w:type="dxa"/>
            <w:gridSpan w:val="2"/>
            <w:shd w:val="clear" w:color="auto" w:fill="2E74B5" w:themeFill="accent1" w:themeFillShade="BF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 </w:t>
            </w:r>
          </w:p>
        </w:tc>
        <w:tc>
          <w:tcPr>
            <w:tcW w:w="311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10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9056" w:type="dxa"/>
            <w:gridSpan w:val="5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O</w:t>
            </w:r>
            <w:r w:rsidRPr="00324CC3">
              <w:rPr>
                <w:rFonts w:cs="Lucida Sans Unicode"/>
              </w:rPr>
              <w:t>pmerkingen:</w:t>
            </w:r>
          </w:p>
          <w:p w:rsidR="00B03A88" w:rsidRPr="00324CC3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Default="00B03A88" w:rsidP="00B03A88">
      <w:pPr>
        <w:pStyle w:val="Kop3"/>
      </w:pPr>
    </w:p>
    <w:p w:rsidR="00B03A88" w:rsidRDefault="00B03A88" w:rsidP="00B03A88">
      <w:pPr>
        <w:rPr>
          <w:rFonts w:eastAsiaTheme="majorEastAsia" w:cstheme="majorBidi"/>
          <w:b/>
          <w:bCs/>
          <w:sz w:val="20"/>
        </w:rPr>
      </w:pPr>
      <w:r>
        <w:br w:type="page"/>
      </w:r>
    </w:p>
    <w:p w:rsidR="00B03A88" w:rsidRPr="001917EE" w:rsidRDefault="00B03A88" w:rsidP="00B03A88">
      <w:pPr>
        <w:rPr>
          <w:b/>
        </w:rPr>
      </w:pPr>
      <w:r w:rsidRPr="001917EE">
        <w:rPr>
          <w:b/>
        </w:rPr>
        <w:lastRenderedPageBreak/>
        <w:t>Sociaal-Emotioneel functioneren</w:t>
      </w:r>
    </w:p>
    <w:p w:rsidR="00B03A88" w:rsidRPr="009C5F84" w:rsidRDefault="00B03A88" w:rsidP="00B03A8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283"/>
        <w:gridCol w:w="3024"/>
        <w:gridCol w:w="258"/>
        <w:gridCol w:w="2802"/>
      </w:tblGrid>
      <w:tr w:rsidR="00B03A88" w:rsidTr="00FE65BB">
        <w:tc>
          <w:tcPr>
            <w:tcW w:w="2689" w:type="dxa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Gevoelsontwikkeling </w:t>
            </w:r>
          </w:p>
        </w:tc>
        <w:tc>
          <w:tcPr>
            <w:tcW w:w="3307" w:type="dxa"/>
            <w:gridSpan w:val="2"/>
            <w:shd w:val="clear" w:color="auto" w:fill="9CC2E5" w:themeFill="accent1" w:themeFillTint="99"/>
          </w:tcPr>
          <w:p w:rsidR="00B03A88" w:rsidRPr="00FF5E0C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eerste jaar</w:t>
            </w:r>
          </w:p>
        </w:tc>
        <w:tc>
          <w:tcPr>
            <w:tcW w:w="3060" w:type="dxa"/>
            <w:gridSpan w:val="2"/>
            <w:shd w:val="clear" w:color="auto" w:fill="9CC2E5" w:themeFill="accent1" w:themeFillTint="99"/>
          </w:tcPr>
          <w:p w:rsidR="00B03A88" w:rsidRPr="00FF5E0C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tweede jaar</w:t>
            </w: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Heeft zelfvertrouwen 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2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802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Is zelfredzaam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2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802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Is zelfstandig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2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802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Toont aandachtgerichtheid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24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 </w:t>
            </w: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802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Toont werkhouding 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24" w:type="dxa"/>
          </w:tcPr>
          <w:p w:rsidR="00B03A88" w:rsidDel="00CA17AE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802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Tekent leeftijdsadequaat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2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802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bij zichzelf blijven 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2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802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Toont wederkerigheid 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302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58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802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9056" w:type="dxa"/>
            <w:gridSpan w:val="5"/>
          </w:tcPr>
          <w:p w:rsidR="00B03A88" w:rsidRDefault="00B03A88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Opmerkingen:</w:t>
            </w:r>
          </w:p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Pr="00324CC3" w:rsidRDefault="00B03A88" w:rsidP="00B03A88">
      <w:pPr>
        <w:rPr>
          <w:rFonts w:cs="Lucida Sans Unicode"/>
        </w:rPr>
      </w:pP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  <w:r w:rsidRPr="00324CC3">
        <w:rPr>
          <w:rFonts w:cs="Lucida Sans Unicode"/>
        </w:rPr>
        <w:tab/>
      </w:r>
    </w:p>
    <w:p w:rsidR="00B03A88" w:rsidRPr="00324CC3" w:rsidRDefault="00B03A88" w:rsidP="00B03A88">
      <w:pPr>
        <w:rPr>
          <w:rFonts w:cs="Lucida Sans Unicode"/>
        </w:rPr>
      </w:pPr>
    </w:p>
    <w:p w:rsidR="00B03A88" w:rsidRDefault="00B03A88" w:rsidP="00B03A88">
      <w:pPr>
        <w:rPr>
          <w:rFonts w:eastAsiaTheme="majorEastAsia" w:cstheme="majorBidi"/>
          <w:b/>
          <w:bCs/>
          <w:sz w:val="20"/>
        </w:rPr>
      </w:pPr>
      <w:r>
        <w:br w:type="page"/>
      </w:r>
    </w:p>
    <w:p w:rsidR="00B03A88" w:rsidRPr="001917EE" w:rsidRDefault="00B03A88" w:rsidP="00B03A88">
      <w:pPr>
        <w:rPr>
          <w:b/>
        </w:rPr>
      </w:pPr>
      <w:r w:rsidRPr="001917EE">
        <w:rPr>
          <w:b/>
        </w:rPr>
        <w:lastRenderedPageBreak/>
        <w:t>Taal</w:t>
      </w:r>
    </w:p>
    <w:p w:rsidR="00B03A88" w:rsidRPr="009C5F84" w:rsidRDefault="00B03A88" w:rsidP="00B03A8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283"/>
        <w:gridCol w:w="6084"/>
      </w:tblGrid>
      <w:tr w:rsidR="00B03A88" w:rsidRPr="00BB585A" w:rsidTr="00FE65BB">
        <w:tc>
          <w:tcPr>
            <w:tcW w:w="9056" w:type="dxa"/>
            <w:gridSpan w:val="3"/>
            <w:tcBorders>
              <w:bottom w:val="nil"/>
            </w:tcBorders>
            <w:shd w:val="clear" w:color="auto" w:fill="9CC2E5" w:themeFill="accent1" w:themeFillTint="99"/>
          </w:tcPr>
          <w:p w:rsidR="00B03A88" w:rsidRPr="00BB585A" w:rsidRDefault="00B03A88" w:rsidP="00FE65BB">
            <w:pPr>
              <w:rPr>
                <w:rFonts w:cs="Lucida Sans Unicode"/>
                <w:b/>
              </w:rPr>
            </w:pPr>
            <w:r w:rsidRPr="00BB585A">
              <w:rPr>
                <w:rFonts w:cs="Lucida Sans Unicode"/>
                <w:b/>
              </w:rPr>
              <w:t>Mondelinge taal</w:t>
            </w:r>
            <w:r>
              <w:rPr>
                <w:rFonts w:cs="Lucida Sans Unicode"/>
                <w:b/>
              </w:rPr>
              <w:t xml:space="preserve">vaardigheid (spreken en luisteren) </w:t>
            </w:r>
          </w:p>
        </w:tc>
      </w:tr>
      <w:tr w:rsidR="00B03A88" w:rsidRPr="00BB585A" w:rsidTr="00FE65BB">
        <w:tc>
          <w:tcPr>
            <w:tcW w:w="9056" w:type="dxa"/>
            <w:gridSpan w:val="3"/>
            <w:tcBorders>
              <w:top w:val="nil"/>
            </w:tcBorders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eerste jaar</w:t>
            </w: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korte dialoogjes hebben met een leerkracht in de kring</w:t>
            </w:r>
            <w:r w:rsidDel="005151D9">
              <w:rPr>
                <w:rFonts w:cs="Lucida Sans Unicode"/>
              </w:rPr>
              <w:t xml:space="preserve"> 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 w:rsidRPr="00104B17">
              <w:rPr>
                <w:rFonts w:cs="Lucida Sans Unicode"/>
              </w:rPr>
              <w:t>Spreekt goed verstaanbaar in korte zinnen</w:t>
            </w:r>
            <w:r w:rsidDel="005151D9">
              <w:rPr>
                <w:rFonts w:cs="Lucida Sans Unicode"/>
              </w:rPr>
              <w:t xml:space="preserve"> 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Spreekt alle klanken en medeklinkers goed uit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Pr="004D422C" w:rsidDel="00F24FB8" w:rsidRDefault="00B03A88" w:rsidP="00FE65BB">
            <w:pPr>
              <w:rPr>
                <w:rFonts w:cs="Lucida Sans Unicode"/>
                <w:b/>
              </w:rPr>
            </w:pPr>
            <w:r w:rsidRPr="004D422C">
              <w:rPr>
                <w:rFonts w:cs="Lucida Sans Unicode"/>
                <w:b/>
              </w:rPr>
              <w:t xml:space="preserve"> </w:t>
            </w:r>
          </w:p>
        </w:tc>
      </w:tr>
      <w:tr w:rsidR="00B03A88" w:rsidTr="00FE65BB">
        <w:tc>
          <w:tcPr>
            <w:tcW w:w="2689" w:type="dxa"/>
            <w:tcBorders>
              <w:bottom w:val="single" w:sz="4" w:space="0" w:color="auto"/>
            </w:tcBorders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Spreekt alle klanken en medeklinkers goed uit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:rsidR="00B03A88" w:rsidDel="00F24FB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naar prentenboeken, liedjes, versjes en herhaalsprookjes luisteren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9056" w:type="dxa"/>
            <w:gridSpan w:val="3"/>
            <w:shd w:val="clear" w:color="auto" w:fill="9CC2E5" w:themeFill="accent1" w:themeFillTint="99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  <w:b/>
              </w:rPr>
              <w:t xml:space="preserve">Tussendoelen (beginnende) geletterdheid </w:t>
            </w: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Kent leeswijze en kijkrichting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Speel</w:t>
            </w:r>
            <w:r>
              <w:rPr>
                <w:rFonts w:cs="Lucida Sans Unicode"/>
              </w:rPr>
              <w:t>t</w:t>
            </w:r>
            <w:r w:rsidRPr="000B72E3">
              <w:rPr>
                <w:rFonts w:cs="Lucida Sans Unicode"/>
              </w:rPr>
              <w:t xml:space="preserve"> voorleesverhalen na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Pr="00324CC3" w:rsidDel="00C87601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Herkent symbolen en pictogrammen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Pr="00324CC3" w:rsidDel="00C87601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Herkent letters van namen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9056" w:type="dxa"/>
            <w:gridSpan w:val="3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Opmerkingen:</w:t>
            </w:r>
          </w:p>
          <w:p w:rsidR="00B03A88" w:rsidRPr="00324CC3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Default="00B03A88" w:rsidP="00B03A88">
      <w:pPr>
        <w:pStyle w:val="Kop3"/>
      </w:pPr>
    </w:p>
    <w:p w:rsidR="00B03A88" w:rsidRDefault="00B03A88" w:rsidP="00B03A88">
      <w:pPr>
        <w:rPr>
          <w:rFonts w:eastAsiaTheme="majorEastAsia" w:cstheme="majorBidi"/>
          <w:b/>
          <w:bCs/>
          <w:sz w:val="20"/>
        </w:rPr>
      </w:pPr>
      <w:r>
        <w:br w:type="page"/>
      </w:r>
    </w:p>
    <w:p w:rsidR="00B03A88" w:rsidRDefault="00B03A88" w:rsidP="00B03A88">
      <w:pPr>
        <w:pStyle w:val="Kop3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283"/>
        <w:gridCol w:w="6084"/>
      </w:tblGrid>
      <w:tr w:rsidR="00B03A88" w:rsidRPr="00BB585A" w:rsidTr="00FE65BB">
        <w:tc>
          <w:tcPr>
            <w:tcW w:w="9056" w:type="dxa"/>
            <w:gridSpan w:val="3"/>
            <w:tcBorders>
              <w:bottom w:val="nil"/>
            </w:tcBorders>
            <w:shd w:val="clear" w:color="auto" w:fill="9CC2E5" w:themeFill="accent1" w:themeFillTint="99"/>
          </w:tcPr>
          <w:p w:rsidR="00B03A88" w:rsidRPr="00BB585A" w:rsidRDefault="00B03A88" w:rsidP="00FE65BB">
            <w:pPr>
              <w:rPr>
                <w:rFonts w:cs="Lucida Sans Unicode"/>
                <w:b/>
              </w:rPr>
            </w:pPr>
            <w:r w:rsidRPr="00BB585A">
              <w:rPr>
                <w:rFonts w:cs="Lucida Sans Unicode"/>
                <w:b/>
              </w:rPr>
              <w:t>Mondelinge taal</w:t>
            </w:r>
            <w:r>
              <w:rPr>
                <w:rFonts w:cs="Lucida Sans Unicode"/>
                <w:b/>
              </w:rPr>
              <w:t xml:space="preserve">vaardigheid (spreken en luisteren) </w:t>
            </w:r>
          </w:p>
        </w:tc>
      </w:tr>
      <w:tr w:rsidR="00B03A88" w:rsidTr="00FE65BB">
        <w:tc>
          <w:tcPr>
            <w:tcW w:w="9056" w:type="dxa"/>
            <w:gridSpan w:val="3"/>
            <w:tcBorders>
              <w:top w:val="nil"/>
            </w:tcBorders>
            <w:shd w:val="clear" w:color="auto" w:fill="9CC2E5" w:themeFill="accent1" w:themeFillTint="99"/>
          </w:tcPr>
          <w:p w:rsidR="00B03A88" w:rsidRPr="00BA7CBA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tweede jaar</w:t>
            </w:r>
          </w:p>
        </w:tc>
      </w:tr>
      <w:tr w:rsidR="00B03A88" w:rsidTr="00FE65BB">
        <w:tc>
          <w:tcPr>
            <w:tcW w:w="2689" w:type="dxa"/>
          </w:tcPr>
          <w:p w:rsidR="00B03A88" w:rsidRPr="000B72E3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 xml:space="preserve">Heeft vlotte </w:t>
            </w:r>
            <w:r>
              <w:rPr>
                <w:rFonts w:cs="Lucida Sans Unicode"/>
              </w:rPr>
              <w:t>heen-en-weergesprekjes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Pr="000B72E3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Vertelt een consistent verhaal, redeneert en voorspelt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Pr="000B72E3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een versje met gebaren zelfstandig uitvoeren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Pr="000B72E3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Vervoegt de we</w:t>
            </w:r>
            <w:r>
              <w:rPr>
                <w:rFonts w:cs="Lucida Sans Unicode"/>
              </w:rPr>
              <w:t>r</w:t>
            </w:r>
            <w:r w:rsidRPr="000B72E3">
              <w:rPr>
                <w:rFonts w:cs="Lucida Sans Unicode"/>
              </w:rPr>
              <w:t>kwoorden correct heeft voldoende woordenschat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Pr="000B72E3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naar meerledige verzoeken luisteren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BA7CBA" w:rsidTr="00FE65BB">
        <w:tc>
          <w:tcPr>
            <w:tcW w:w="9056" w:type="dxa"/>
            <w:gridSpan w:val="3"/>
            <w:shd w:val="clear" w:color="auto" w:fill="9CC2E5" w:themeFill="accent1" w:themeFillTint="99"/>
          </w:tcPr>
          <w:p w:rsidR="00B03A88" w:rsidRPr="00BA7CBA" w:rsidRDefault="00B03A88" w:rsidP="00FE65BB">
            <w:pPr>
              <w:rPr>
                <w:rFonts w:cs="Lucida Sans Unicode"/>
                <w:b/>
              </w:rPr>
            </w:pPr>
            <w:r w:rsidRPr="00BA7CBA">
              <w:rPr>
                <w:rFonts w:cs="Lucida Sans Unicode"/>
                <w:b/>
              </w:rPr>
              <w:t>Tussendoelen (beginnende) geletterdheid</w:t>
            </w:r>
          </w:p>
        </w:tc>
      </w:tr>
      <w:tr w:rsidR="00B03A88" w:rsidTr="00FE65BB">
        <w:tc>
          <w:tcPr>
            <w:tcW w:w="2689" w:type="dxa"/>
          </w:tcPr>
          <w:p w:rsidR="00B03A88" w:rsidRPr="000B72E3" w:rsidRDefault="00B03A88" w:rsidP="00FE65BB">
            <w:pPr>
              <w:rPr>
                <w:rFonts w:cs="Lucida Sans Unicode"/>
              </w:rPr>
            </w:pPr>
            <w:r w:rsidRPr="00250C67">
              <w:rPr>
                <w:rFonts w:cs="Lucida Sans Unicode"/>
              </w:rPr>
              <w:t>Weet dat geschreven woorden kunnen worden uitgesproken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Pr="000B72E3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Schrijft’ spontaan letters/tekens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Pr="000B72E3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 xml:space="preserve">Kan in verschillende klanken een woord </w:t>
            </w:r>
            <w:r>
              <w:rPr>
                <w:rFonts w:cs="Lucida Sans Unicode"/>
              </w:rPr>
              <w:t>herkennen (auditieve synthese)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Pr="000B72E3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klanken binnen een woord onderscheiden</w:t>
            </w:r>
            <w:r>
              <w:rPr>
                <w:rFonts w:cs="Lucida Sans Unicode"/>
              </w:rPr>
              <w:t xml:space="preserve"> (auditieve analyse)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</w:tcPr>
          <w:p w:rsidR="00B03A88" w:rsidRPr="000B72E3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Toont g</w:t>
            </w:r>
            <w:r>
              <w:rPr>
                <w:rFonts w:cs="Lucida Sans Unicode"/>
              </w:rPr>
              <w:t>r</w:t>
            </w:r>
            <w:r w:rsidRPr="000B72E3">
              <w:rPr>
                <w:rFonts w:cs="Lucida Sans Unicode"/>
              </w:rPr>
              <w:t>etigheid naar letters</w:t>
            </w:r>
          </w:p>
        </w:tc>
        <w:tc>
          <w:tcPr>
            <w:tcW w:w="283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084" w:type="dxa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9056" w:type="dxa"/>
            <w:gridSpan w:val="3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Opmerkingen:</w:t>
            </w:r>
          </w:p>
          <w:p w:rsidR="00B03A88" w:rsidRPr="00324CC3" w:rsidRDefault="00B03A88" w:rsidP="00FE65BB">
            <w:pPr>
              <w:rPr>
                <w:rFonts w:cs="Lucida Sans Unicode"/>
              </w:rPr>
            </w:pP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Default="00B03A88" w:rsidP="00B03A88">
      <w:pPr>
        <w:pStyle w:val="Kop3"/>
      </w:pPr>
    </w:p>
    <w:p w:rsidR="00B03A88" w:rsidRDefault="00B03A88" w:rsidP="00B03A88">
      <w:pPr>
        <w:pStyle w:val="Kop3"/>
      </w:pPr>
    </w:p>
    <w:p w:rsidR="00B03A88" w:rsidRDefault="00B03A88" w:rsidP="00B03A88">
      <w:pPr>
        <w:pStyle w:val="Kop3"/>
      </w:pPr>
    </w:p>
    <w:p w:rsidR="00B03A88" w:rsidRDefault="00B03A88" w:rsidP="00B03A88">
      <w:pPr>
        <w:pStyle w:val="Kop3"/>
      </w:pPr>
    </w:p>
    <w:p w:rsidR="00B03A88" w:rsidRDefault="00B03A88" w:rsidP="00B03A88">
      <w:pPr>
        <w:rPr>
          <w:rFonts w:eastAsiaTheme="majorEastAsia" w:cstheme="majorBidi"/>
          <w:b/>
          <w:bCs/>
          <w:sz w:val="20"/>
        </w:rPr>
      </w:pPr>
      <w:r>
        <w:br w:type="page"/>
      </w:r>
    </w:p>
    <w:p w:rsidR="00B03A88" w:rsidRPr="001917EE" w:rsidRDefault="00B03A88" w:rsidP="00B03A88">
      <w:pPr>
        <w:rPr>
          <w:b/>
        </w:rPr>
      </w:pPr>
      <w:r>
        <w:lastRenderedPageBreak/>
        <w:t xml:space="preserve"> </w:t>
      </w:r>
      <w:r w:rsidRPr="001917EE">
        <w:rPr>
          <w:b/>
        </w:rPr>
        <w:t>Rekenvoorwaarden</w:t>
      </w:r>
    </w:p>
    <w:p w:rsidR="00B03A88" w:rsidRPr="00BA7CBA" w:rsidRDefault="00B03A88" w:rsidP="00B03A88">
      <w:pPr>
        <w:rPr>
          <w:b/>
        </w:rPr>
      </w:pP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83"/>
        <w:gridCol w:w="6237"/>
      </w:tblGrid>
      <w:tr w:rsidR="00B03A88" w:rsidRPr="00BA7CBA" w:rsidTr="00FE65BB">
        <w:tc>
          <w:tcPr>
            <w:tcW w:w="2689" w:type="dxa"/>
            <w:tcBorders>
              <w:bottom w:val="nil"/>
              <w:right w:val="nil"/>
            </w:tcBorders>
            <w:shd w:val="clear" w:color="auto" w:fill="9CC2E5" w:themeFill="accent1" w:themeFillTint="99"/>
          </w:tcPr>
          <w:p w:rsidR="00B03A88" w:rsidRPr="00BA7CBA" w:rsidRDefault="00B03A88" w:rsidP="00FE65BB">
            <w:pPr>
              <w:rPr>
                <w:rFonts w:cs="Lucida Sans Unicode"/>
                <w:b/>
              </w:rPr>
            </w:pPr>
            <w:r w:rsidRPr="00BA7CBA">
              <w:rPr>
                <w:rFonts w:cs="Lucida Sans Unicode"/>
                <w:b/>
              </w:rPr>
              <w:t>Getallen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B03A88" w:rsidRPr="00BA7CBA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6237" w:type="dxa"/>
            <w:tcBorders>
              <w:left w:val="nil"/>
              <w:bottom w:val="nil"/>
            </w:tcBorders>
            <w:shd w:val="clear" w:color="auto" w:fill="9CC2E5" w:themeFill="accent1" w:themeFillTint="99"/>
          </w:tcPr>
          <w:p w:rsidR="00B03A88" w:rsidRPr="00BA7CBA" w:rsidRDefault="00B03A88" w:rsidP="00FE65BB">
            <w:pPr>
              <w:rPr>
                <w:rFonts w:cs="Lucida Sans Unicode"/>
                <w:b/>
              </w:rPr>
            </w:pPr>
          </w:p>
        </w:tc>
      </w:tr>
      <w:tr w:rsidR="00B03A88" w:rsidRPr="00BA7CBA" w:rsidTr="00FE65BB">
        <w:tc>
          <w:tcPr>
            <w:tcW w:w="9209" w:type="dxa"/>
            <w:gridSpan w:val="3"/>
            <w:tcBorders>
              <w:top w:val="nil"/>
            </w:tcBorders>
            <w:shd w:val="clear" w:color="auto" w:fill="9CC2E5" w:themeFill="accent1" w:themeFillTint="99"/>
          </w:tcPr>
          <w:p w:rsidR="00B03A88" w:rsidRPr="00BA7CBA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eerste jaar</w:t>
            </w: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Telt synchroon tot 5</w:t>
            </w: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Telt synchroon tot 10</w:t>
            </w:r>
          </w:p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</w:t>
            </w:r>
            <w:proofErr w:type="spellStart"/>
            <w:r>
              <w:rPr>
                <w:rFonts w:cs="Lucida Sans Unicode"/>
              </w:rPr>
              <w:t>seriëren</w:t>
            </w:r>
            <w:proofErr w:type="spellEnd"/>
            <w:r>
              <w:rPr>
                <w:rFonts w:cs="Lucida Sans Unicode"/>
              </w:rPr>
              <w:t xml:space="preserve"> (van groot naar klein)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sorteren ( op kleur of vorm)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Gebruikt tekens om aantallen aan te geven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1205CD" w:rsidTr="00FE65BB">
        <w:tc>
          <w:tcPr>
            <w:tcW w:w="2689" w:type="dxa"/>
            <w:tcBorders>
              <w:right w:val="nil"/>
            </w:tcBorders>
            <w:shd w:val="clear" w:color="auto" w:fill="9CC2E5" w:themeFill="accent1" w:themeFillTint="99"/>
          </w:tcPr>
          <w:p w:rsidR="00B03A88" w:rsidRPr="001205CD" w:rsidRDefault="00B03A88" w:rsidP="00FE65BB">
            <w:pPr>
              <w:rPr>
                <w:rFonts w:cs="Lucida Sans Unicode"/>
                <w:b/>
              </w:rPr>
            </w:pPr>
            <w:r w:rsidRPr="001205CD">
              <w:rPr>
                <w:rFonts w:cs="Lucida Sans Unicode"/>
                <w:b/>
              </w:rPr>
              <w:t>Meten/meetkunde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9CC2E5" w:themeFill="accent1" w:themeFillTint="99"/>
          </w:tcPr>
          <w:p w:rsidR="00B03A88" w:rsidRPr="001205CD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1205CD" w:rsidRDefault="00B03A88" w:rsidP="00FE65BB">
            <w:pPr>
              <w:rPr>
                <w:rFonts w:cs="Lucida Sans Unicode"/>
                <w:b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Heeft besef/kan benoemen primaire lichaamsdelen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symmetrische lichaamshouding nadoen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Kent begrippen op/in-voor/</w:t>
            </w:r>
            <w:proofErr w:type="spellStart"/>
            <w:r w:rsidRPr="000B72E3">
              <w:rPr>
                <w:rFonts w:cs="Lucida Sans Unicode"/>
              </w:rPr>
              <w:t>achter-onder</w:t>
            </w:r>
            <w:proofErr w:type="spellEnd"/>
            <w:r w:rsidRPr="000B72E3">
              <w:rPr>
                <w:rFonts w:cs="Lucida Sans Unicode"/>
              </w:rPr>
              <w:t>/boven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 xml:space="preserve">Kent de vaste plaatsen </w:t>
            </w:r>
            <w:r>
              <w:rPr>
                <w:rFonts w:cs="Lucida Sans Unicode"/>
              </w:rPr>
              <w:t xml:space="preserve">- </w:t>
            </w:r>
            <w:r w:rsidRPr="000B72E3">
              <w:rPr>
                <w:rFonts w:cs="Lucida Sans Unicode"/>
              </w:rPr>
              <w:t>van kinderen aan tafel</w:t>
            </w:r>
            <w:r>
              <w:rPr>
                <w:rFonts w:cs="Lucida Sans Unicode"/>
              </w:rPr>
              <w:t>, van</w:t>
            </w:r>
            <w:r w:rsidRPr="000B72E3">
              <w:rPr>
                <w:rFonts w:cs="Lucida Sans Unicode"/>
              </w:rPr>
              <w:t xml:space="preserve"> de knutselspullen e.d.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vertellen over dag, avond en nacht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Kent activiteiten van het ochtendprogramma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de grootste, middelste, kleinste aanwijzen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een draad meten zolang als de tafel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Kent de namen van de kleuren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Kent de namen van de vriendjes in de klas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9209" w:type="dxa"/>
            <w:gridSpan w:val="3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Opmerkingen:</w:t>
            </w:r>
          </w:p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 </w:t>
            </w:r>
          </w:p>
          <w:p w:rsidR="00B03A88" w:rsidRPr="000B72E3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Default="00B03A88" w:rsidP="00B03A88"/>
    <w:p w:rsidR="00B03A88" w:rsidRDefault="00B03A88" w:rsidP="00B03A88">
      <w:r>
        <w:br w:type="page"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283"/>
        <w:gridCol w:w="6237"/>
      </w:tblGrid>
      <w:tr w:rsidR="00B03A88" w:rsidRPr="00BA7CBA" w:rsidTr="00FE65BB">
        <w:tc>
          <w:tcPr>
            <w:tcW w:w="2689" w:type="dxa"/>
            <w:tcBorders>
              <w:bottom w:val="nil"/>
              <w:right w:val="nil"/>
            </w:tcBorders>
            <w:shd w:val="clear" w:color="auto" w:fill="9CC2E5" w:themeFill="accent1" w:themeFillTint="99"/>
          </w:tcPr>
          <w:p w:rsidR="00B03A88" w:rsidRPr="00BA7CBA" w:rsidRDefault="00B03A88" w:rsidP="00FE65BB">
            <w:pPr>
              <w:rPr>
                <w:rFonts w:cs="Lucida Sans Unicode"/>
                <w:b/>
              </w:rPr>
            </w:pPr>
            <w:r w:rsidRPr="00BA7CBA">
              <w:rPr>
                <w:rFonts w:cs="Lucida Sans Unicode"/>
                <w:b/>
              </w:rPr>
              <w:lastRenderedPageBreak/>
              <w:t>Getallen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B03A88" w:rsidRPr="00BA7CBA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6237" w:type="dxa"/>
            <w:tcBorders>
              <w:left w:val="nil"/>
              <w:bottom w:val="nil"/>
            </w:tcBorders>
            <w:shd w:val="clear" w:color="auto" w:fill="9CC2E5" w:themeFill="accent1" w:themeFillTint="99"/>
          </w:tcPr>
          <w:p w:rsidR="00B03A88" w:rsidRPr="00BA7CBA" w:rsidRDefault="00B03A88" w:rsidP="00FE65BB">
            <w:pPr>
              <w:rPr>
                <w:rFonts w:cs="Lucida Sans Unicode"/>
                <w:b/>
              </w:rPr>
            </w:pPr>
          </w:p>
        </w:tc>
      </w:tr>
      <w:tr w:rsidR="00B03A88" w:rsidRPr="00BA7CBA" w:rsidTr="00FE65BB">
        <w:tc>
          <w:tcPr>
            <w:tcW w:w="9209" w:type="dxa"/>
            <w:gridSpan w:val="3"/>
            <w:tcBorders>
              <w:top w:val="nil"/>
            </w:tcBorders>
            <w:shd w:val="clear" w:color="auto" w:fill="9CC2E5" w:themeFill="accent1" w:themeFillTint="99"/>
          </w:tcPr>
          <w:p w:rsidR="00B03A88" w:rsidRPr="00BA7CBA" w:rsidRDefault="00B03A88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tweede jaar</w:t>
            </w: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de kinderen in de kring tellen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Pakt het gevraagd tot 10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Kan 2 verschillende dingen uitdelen 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Kan zelfstandig schilderspullen klaarzetten op de tafels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Schrijft uit zichzelf cijfers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1205CD" w:rsidTr="00FE65BB">
        <w:tc>
          <w:tcPr>
            <w:tcW w:w="2689" w:type="dxa"/>
            <w:tcBorders>
              <w:right w:val="nil"/>
            </w:tcBorders>
            <w:shd w:val="clear" w:color="auto" w:fill="9CC2E5" w:themeFill="accent1" w:themeFillTint="99"/>
          </w:tcPr>
          <w:p w:rsidR="00B03A88" w:rsidRPr="001205CD" w:rsidRDefault="00B03A88" w:rsidP="00FE65BB">
            <w:pPr>
              <w:rPr>
                <w:rFonts w:cs="Lucida Sans Unicode"/>
                <w:b/>
              </w:rPr>
            </w:pPr>
            <w:r w:rsidRPr="001205CD">
              <w:rPr>
                <w:rFonts w:cs="Lucida Sans Unicode"/>
                <w:b/>
              </w:rPr>
              <w:t>Meten/meetkunde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9CC2E5" w:themeFill="accent1" w:themeFillTint="99"/>
          </w:tcPr>
          <w:p w:rsidR="00B03A88" w:rsidRPr="001205CD" w:rsidRDefault="00B03A88" w:rsidP="00FE65BB">
            <w:pPr>
              <w:rPr>
                <w:rFonts w:cs="Lucida Sans Unicode"/>
                <w:b/>
              </w:rPr>
            </w:pP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  <w:shd w:val="clear" w:color="auto" w:fill="9CC2E5" w:themeFill="accent1" w:themeFillTint="99"/>
          </w:tcPr>
          <w:p w:rsidR="00B03A88" w:rsidRPr="001205CD" w:rsidRDefault="00B03A88" w:rsidP="00FE65BB">
            <w:pPr>
              <w:rPr>
                <w:rFonts w:cs="Lucida Sans Unicode"/>
                <w:b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afstand lopend inschatten bij afgesproken aantal stappen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asymmetrische lichaamshouding imiteren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Kent goede richting bij tekenwerk/weefwerk; onder/boven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Tekent op verzoek een vierkant, cirkel, driehoek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Kent datum of seizoen van de eigen verjaardag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Kent de dagen van de week bij naam of als activiteit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appel of deeg in vier eerlijke porties verdelen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Kan sap in glaasjes ‘tot de helft’ inschenken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>Herinnert zich 5 voorwerpen die met een doek bedekt zijn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Tr="00FE65BB">
        <w:tc>
          <w:tcPr>
            <w:tcW w:w="2689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 w:rsidRPr="000B72E3">
              <w:rPr>
                <w:rFonts w:cs="Lucida Sans Unicode"/>
              </w:rPr>
              <w:t xml:space="preserve">Kan reeksen van 4 of meer onthouden en </w:t>
            </w:r>
            <w:proofErr w:type="spellStart"/>
            <w:r w:rsidRPr="000B72E3">
              <w:rPr>
                <w:rFonts w:cs="Lucida Sans Unicode"/>
              </w:rPr>
              <w:t>naleggen</w:t>
            </w:r>
            <w:proofErr w:type="spellEnd"/>
            <w:r w:rsidRPr="000B72E3">
              <w:rPr>
                <w:rFonts w:cs="Lucida Sans Unicode"/>
              </w:rPr>
              <w:t xml:space="preserve"> </w:t>
            </w:r>
          </w:p>
        </w:tc>
        <w:tc>
          <w:tcPr>
            <w:tcW w:w="283" w:type="dxa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  <w:tc>
          <w:tcPr>
            <w:tcW w:w="6237" w:type="dxa"/>
            <w:shd w:val="clear" w:color="auto" w:fill="auto"/>
          </w:tcPr>
          <w:p w:rsidR="00B03A88" w:rsidRDefault="00B03A88" w:rsidP="00FE65BB">
            <w:pPr>
              <w:rPr>
                <w:rFonts w:cs="Lucida Sans Unicode"/>
              </w:rPr>
            </w:pPr>
          </w:p>
        </w:tc>
      </w:tr>
      <w:tr w:rsidR="00B03A88" w:rsidRPr="000B72E3" w:rsidTr="00FE65BB">
        <w:tc>
          <w:tcPr>
            <w:tcW w:w="9209" w:type="dxa"/>
            <w:gridSpan w:val="3"/>
            <w:shd w:val="clear" w:color="auto" w:fill="FFFFFF" w:themeFill="background1"/>
          </w:tcPr>
          <w:p w:rsidR="00B03A88" w:rsidRDefault="00B03A88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Opmerkingen:</w:t>
            </w:r>
          </w:p>
          <w:p w:rsidR="00B03A88" w:rsidRDefault="00B03A88" w:rsidP="00FE65BB">
            <w:pPr>
              <w:rPr>
                <w:rFonts w:cs="Lucida Sans Unicode"/>
              </w:rPr>
            </w:pPr>
          </w:p>
          <w:p w:rsidR="00B03A88" w:rsidRPr="000B72E3" w:rsidRDefault="00B03A88" w:rsidP="00FE65BB">
            <w:pPr>
              <w:rPr>
                <w:rFonts w:cs="Lucida Sans Unicode"/>
              </w:rPr>
            </w:pPr>
          </w:p>
        </w:tc>
      </w:tr>
    </w:tbl>
    <w:p w:rsidR="00B03A88" w:rsidRPr="00B03A88" w:rsidRDefault="00B03A88" w:rsidP="00B03A88">
      <w:bookmarkStart w:id="12" w:name="_GoBack"/>
      <w:bookmarkEnd w:id="12"/>
    </w:p>
    <w:bookmarkEnd w:id="0"/>
    <w:sectPr w:rsidR="00B03A88" w:rsidRPr="00B03A8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3A88">
          <w:rPr>
            <w:noProof/>
          </w:rPr>
          <w:t>1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2D69B6"/>
    <w:rsid w:val="00693B0D"/>
    <w:rsid w:val="009F3C1E"/>
    <w:rsid w:val="00B03A88"/>
    <w:rsid w:val="00D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FB94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3A88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03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03A88"/>
    <w:rPr>
      <w:rFonts w:ascii="Lucida Sans Unicode" w:eastAsiaTheme="majorEastAsia" w:hAnsi="Lucida Sans Unicode" w:cstheme="majorBidi"/>
      <w:b/>
      <w:bCs/>
      <w:sz w:val="24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03A88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val="nl-NL" w:eastAsia="nl-NL"/>
    </w:rPr>
  </w:style>
  <w:style w:type="paragraph" w:styleId="Lijstalinea">
    <w:name w:val="List Paragraph"/>
    <w:basedOn w:val="Standaard"/>
    <w:qFormat/>
    <w:rsid w:val="00B03A8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3A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A8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03A8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A88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A88"/>
    <w:pPr>
      <w:spacing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B03A88"/>
    <w:pPr>
      <w:tabs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3A88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B03A88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B03A8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3A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A88"/>
    <w:rPr>
      <w:rFonts w:ascii="Lucida Sans Unicode" w:eastAsia="Times New Roman" w:hAnsi="Lucida Sans Unicode" w:cs="Times New Roman"/>
      <w:b/>
      <w:bCs/>
      <w:sz w:val="20"/>
      <w:szCs w:val="20"/>
      <w:lang w:val="nl-NL" w:eastAsia="nl-NL"/>
    </w:rPr>
  </w:style>
  <w:style w:type="character" w:customStyle="1" w:styleId="CharChar2">
    <w:name w:val="Char Char2"/>
    <w:basedOn w:val="Standaardalinea-lettertype"/>
    <w:rsid w:val="00B03A88"/>
  </w:style>
  <w:style w:type="paragraph" w:styleId="Geenafstand">
    <w:name w:val="No Spacing"/>
    <w:uiPriority w:val="1"/>
    <w:qFormat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B03A8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link w:val="Plattetekst"/>
    <w:locked/>
    <w:rsid w:val="00B03A88"/>
    <w:rPr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03A88"/>
    <w:rPr>
      <w:rFonts w:asciiTheme="minorHAnsi" w:eastAsiaTheme="minorHAnsi" w:hAnsiTheme="minorHAnsi" w:cstheme="minorBidi"/>
      <w:b/>
      <w:bCs/>
      <w:sz w:val="24"/>
      <w:szCs w:val="24"/>
      <w:lang w:val="en-US"/>
    </w:rPr>
  </w:style>
  <w:style w:type="character" w:customStyle="1" w:styleId="PlattetekstChar1">
    <w:name w:val="Platte tekst Char1"/>
    <w:basedOn w:val="Standaardalinea-lettertype"/>
    <w:uiPriority w:val="99"/>
    <w:semiHidden/>
    <w:rsid w:val="00B03A8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BerichtkopChar">
    <w:name w:val="Berichtkop Char"/>
    <w:link w:val="Berichtkop"/>
    <w:locked/>
    <w:rsid w:val="00B03A88"/>
    <w:rPr>
      <w:rFonts w:ascii="Cambria" w:hAnsi="Cambria"/>
      <w:sz w:val="24"/>
      <w:szCs w:val="24"/>
      <w:shd w:val="pct20" w:color="auto" w:fill="auto"/>
    </w:rPr>
  </w:style>
  <w:style w:type="paragraph" w:styleId="Berichtkop">
    <w:name w:val="Message Header"/>
    <w:basedOn w:val="Standaard"/>
    <w:link w:val="BerichtkopChar"/>
    <w:rsid w:val="00B03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Theme="minorHAnsi" w:hAnsi="Cambria" w:cstheme="minorBidi"/>
      <w:sz w:val="24"/>
      <w:szCs w:val="24"/>
      <w:lang w:val="en-US" w:eastAsia="en-US"/>
    </w:rPr>
  </w:style>
  <w:style w:type="character" w:customStyle="1" w:styleId="BerichtkopChar1">
    <w:name w:val="Berichtkop Char1"/>
    <w:basedOn w:val="Standaardalinea-lettertype"/>
    <w:uiPriority w:val="99"/>
    <w:semiHidden/>
    <w:rsid w:val="00B03A88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A88"/>
    <w:rPr>
      <w:color w:val="954F72" w:themeColor="followed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B03A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B03A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03A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03A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03A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03A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B03A88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B0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3A88"/>
  </w:style>
  <w:style w:type="character" w:customStyle="1" w:styleId="eop">
    <w:name w:val="eop"/>
    <w:basedOn w:val="Standaardalinea-lettertype"/>
    <w:rsid w:val="00B03A88"/>
  </w:style>
  <w:style w:type="character" w:customStyle="1" w:styleId="contextualspellingandgrammarerror">
    <w:name w:val="contextualspellingandgrammarerror"/>
    <w:basedOn w:val="Standaardalinea-lettertype"/>
    <w:rsid w:val="00B03A88"/>
  </w:style>
  <w:style w:type="character" w:customStyle="1" w:styleId="spellingerror">
    <w:name w:val="spellingerror"/>
    <w:basedOn w:val="Standaardalinea-lettertype"/>
    <w:rsid w:val="00B03A88"/>
  </w:style>
  <w:style w:type="character" w:styleId="Nadruk">
    <w:name w:val="Emphasis"/>
    <w:basedOn w:val="Standaardalinea-lettertype"/>
    <w:uiPriority w:val="20"/>
    <w:qFormat/>
    <w:rsid w:val="00B03A88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B03A88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A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A88"/>
    <w:rPr>
      <w:rFonts w:eastAsiaTheme="minorEastAsia"/>
      <w:color w:val="5A5A5A" w:themeColor="text1" w:themeTint="A5"/>
      <w:spacing w:val="15"/>
      <w:lang w:val="nl-NL" w:eastAsia="nl-NL"/>
    </w:rPr>
  </w:style>
  <w:style w:type="character" w:customStyle="1" w:styleId="apple-converted-space">
    <w:name w:val="apple-converted-space"/>
    <w:basedOn w:val="Standaardalinea-lettertype"/>
    <w:rsid w:val="00B03A88"/>
  </w:style>
  <w:style w:type="numbering" w:customStyle="1" w:styleId="Geenlijst1">
    <w:name w:val="Geen lijst1"/>
    <w:next w:val="Geenlijst"/>
    <w:uiPriority w:val="99"/>
    <w:semiHidden/>
    <w:unhideWhenUsed/>
    <w:rsid w:val="00B03A88"/>
  </w:style>
  <w:style w:type="table" w:customStyle="1" w:styleId="Tabelraster2">
    <w:name w:val="Tabelraster2"/>
    <w:basedOn w:val="Standaardtabel"/>
    <w:next w:val="Tabelraster"/>
    <w:uiPriority w:val="39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-Accent51">
    <w:name w:val="Lijsttabel 2 - Accent 51"/>
    <w:basedOn w:val="Standaardtabel"/>
    <w:next w:val="Lijsttabel2-Accent5"/>
    <w:uiPriority w:val="47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5">
    <w:name w:val="List Table 2 Accent 5"/>
    <w:basedOn w:val="Standaardtabel"/>
    <w:uiPriority w:val="47"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1832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2020-07-10T09:39:00Z</dcterms:created>
  <dcterms:modified xsi:type="dcterms:W3CDTF">2020-07-10T09:39:00Z</dcterms:modified>
</cp:coreProperties>
</file>