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221"/>
      </w:tblGrid>
      <w:tr w:rsidR="000041BF" w:rsidRPr="000041BF" w:rsidTr="000041BF">
        <w:trPr>
          <w:cantSplit/>
          <w:trHeight w:val="363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80F0C" w:rsidRPr="005F24F6" w:rsidRDefault="00080F0C" w:rsidP="00080F0C">
            <w:pPr>
              <w:pStyle w:val="Kop2"/>
              <w:rPr>
                <w:rFonts w:ascii="Lucida Sans Unicode" w:hAnsi="Lucida Sans Unicode" w:cs="Lucida Sans Unicode"/>
                <w:color w:val="auto"/>
                <w:sz w:val="24"/>
                <w:szCs w:val="24"/>
              </w:rPr>
            </w:pPr>
            <w:r w:rsidRPr="005F24F6">
              <w:rPr>
                <w:rFonts w:ascii="Lucida Sans Unicode" w:hAnsi="Lucida Sans Unicode" w:cs="Lucida Sans Unicode"/>
                <w:color w:val="auto"/>
                <w:sz w:val="24"/>
                <w:szCs w:val="24"/>
              </w:rPr>
              <w:t>Proces t.b.v. bepalen leerrijpheid</w:t>
            </w:r>
          </w:p>
        </w:tc>
      </w:tr>
      <w:tr w:rsidR="00080F0C" w:rsidRPr="000041BF" w:rsidTr="004455F1">
        <w:trPr>
          <w:cantSplit/>
          <w:trHeight w:val="284"/>
        </w:trPr>
        <w:tc>
          <w:tcPr>
            <w:tcW w:w="10207" w:type="dxa"/>
            <w:gridSpan w:val="2"/>
            <w:vAlign w:val="center"/>
          </w:tcPr>
          <w:p w:rsidR="00080F0C" w:rsidRPr="000041BF" w:rsidRDefault="00080F0C" w:rsidP="0018475A">
            <w:pPr>
              <w:rPr>
                <w:rFonts w:ascii="Lucida Sans Unicode" w:hAnsi="Lucida Sans Unicode" w:cs="Lucida Sans Unicode"/>
                <w:szCs w:val="18"/>
              </w:rPr>
            </w:pPr>
            <w:r w:rsidRPr="000041BF">
              <w:rPr>
                <w:rFonts w:ascii="Lucida Sans Unicode" w:hAnsi="Lucida Sans Unicode" w:cs="Lucida Sans Unicode"/>
                <w:szCs w:val="18"/>
              </w:rPr>
              <w:t>Doel: bepalen welke kinderen leren zijn</w:t>
            </w:r>
          </w:p>
          <w:p w:rsidR="000041BF" w:rsidRDefault="000041BF" w:rsidP="000041BF">
            <w:pPr>
              <w:rPr>
                <w:rFonts w:ascii="Lucida Sans Unicode" w:hAnsi="Lucida Sans Unicode" w:cs="Lucida Sans Unicode"/>
                <w:szCs w:val="18"/>
              </w:rPr>
            </w:pPr>
            <w:r>
              <w:rPr>
                <w:rFonts w:ascii="Lucida Sans Unicode" w:hAnsi="Lucida Sans Unicode" w:cs="Lucida Sans Unicode"/>
                <w:szCs w:val="18"/>
              </w:rPr>
              <w:t>Proceseigenaar: IB-er</w:t>
            </w:r>
          </w:p>
          <w:p w:rsidR="00080F0C" w:rsidRPr="000041BF" w:rsidRDefault="00080F0C" w:rsidP="000041BF">
            <w:pPr>
              <w:rPr>
                <w:rFonts w:ascii="Lucida Sans Unicode" w:hAnsi="Lucida Sans Unicode" w:cs="Lucida Sans Unicode"/>
                <w:szCs w:val="18"/>
              </w:rPr>
            </w:pPr>
            <w:r w:rsidRPr="000041BF">
              <w:rPr>
                <w:rFonts w:ascii="Lucida Sans Unicode" w:hAnsi="Lucida Sans Unicode" w:cs="Lucida Sans Unicode"/>
                <w:szCs w:val="18"/>
              </w:rPr>
              <w:t>Documenteigenaar: Directeur</w:t>
            </w:r>
          </w:p>
        </w:tc>
      </w:tr>
      <w:tr w:rsidR="00080F0C" w:rsidRPr="004455F1" w:rsidTr="004455F1">
        <w:trPr>
          <w:trHeight w:val="13191"/>
        </w:trPr>
        <w:tc>
          <w:tcPr>
            <w:tcW w:w="1986" w:type="dxa"/>
            <w:tcBorders>
              <w:left w:val="nil"/>
              <w:bottom w:val="nil"/>
              <w:right w:val="nil"/>
            </w:tcBorders>
          </w:tcPr>
          <w:p w:rsidR="00D742B3" w:rsidRDefault="00D742B3" w:rsidP="004455F1">
            <w:pPr>
              <w:ind w:left="-108"/>
            </w:pPr>
          </w:p>
          <w:p w:rsidR="00D742B3" w:rsidRDefault="00A66B87" w:rsidP="004455F1">
            <w:pPr>
              <w:ind w:left="-108"/>
            </w:pPr>
            <w:r>
              <w:object w:dxaOrig="2446" w:dyaOrig="17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1.5pt;height:652.5pt" o:ole="">
                  <v:imagedata r:id="rId8" o:title=""/>
                </v:shape>
                <o:OLEObject Type="Embed" ProgID="Visio.Drawing.15" ShapeID="_x0000_i1027" DrawAspect="Content" ObjectID="_1511245799" r:id="rId9"/>
              </w:object>
            </w:r>
            <w:bookmarkStart w:id="0" w:name="_GoBack"/>
            <w:bookmarkEnd w:id="0"/>
          </w:p>
          <w:p w:rsidR="00080F0C" w:rsidRPr="000041BF" w:rsidRDefault="00080F0C" w:rsidP="004455F1">
            <w:pPr>
              <w:ind w:left="-108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8221" w:type="dxa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-441" w:tblpY="293"/>
              <w:tblOverlap w:val="never"/>
              <w:tblW w:w="82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843"/>
              <w:gridCol w:w="1275"/>
              <w:gridCol w:w="1134"/>
              <w:gridCol w:w="1276"/>
              <w:gridCol w:w="1843"/>
            </w:tblGrid>
            <w:tr w:rsidR="00080F0C" w:rsidRPr="000041BF" w:rsidTr="00FC55B6">
              <w:trPr>
                <w:trHeight w:hRule="exact" w:val="53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lastRenderedPageBreak/>
                    <w:t>D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d</w:t>
                  </w: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W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at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W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H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oe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V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erantwoor</w:t>
                  </w: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-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t>de</w:t>
                  </w:r>
                  <w:r w:rsidR="00080F0C" w:rsidRPr="000041BF">
                    <w:rPr>
                      <w:rStyle w:val="Hoofdtekst27pt"/>
                      <w:b/>
                      <w:sz w:val="18"/>
                      <w:szCs w:val="18"/>
                    </w:rPr>
                    <w:softHyphen/>
                  </w: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lijke</w:t>
                  </w:r>
                  <w:proofErr w:type="spellEnd"/>
                </w:p>
                <w:p w:rsidR="00080F0C" w:rsidRPr="000041BF" w:rsidRDefault="00080F0C" w:rsidP="00080F0C">
                  <w:pPr>
                    <w:pStyle w:val="Hoofdtekst20"/>
                    <w:shd w:val="clear" w:color="auto" w:fill="auto"/>
                    <w:spacing w:before="0"/>
                    <w:ind w:left="124"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lijke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Aandachtspunt</w:t>
                  </w:r>
                </w:p>
              </w:tc>
            </w:tr>
            <w:tr w:rsidR="00080F0C" w:rsidRPr="000041BF" w:rsidTr="005F24F6">
              <w:trPr>
                <w:trHeight w:hRule="exact" w:val="173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455F1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 xml:space="preserve">. </w:t>
                  </w:r>
                </w:p>
                <w:p w:rsidR="00080F0C" w:rsidRPr="000041BF" w:rsidRDefault="00FC55B6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sep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M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elden of er 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w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el/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geen problemen te verwachten zijn met betrekking tot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 xml:space="preserve"> het aantal 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 xml:space="preserve"> volgend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schooljaar op basis van leeftijd.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080F0C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Schoolleider-*</w:t>
                  </w:r>
                  <w:proofErr w:type="spellStart"/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-*kleuterleer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080F0C">
                  <w:pPr>
                    <w:pStyle w:val="Hoofdtekst20"/>
                    <w:shd w:val="clear" w:color="auto" w:fill="auto"/>
                    <w:spacing w:before="0"/>
                    <w:ind w:left="124" w:firstLine="0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D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 einddatum dat bekend moet zijn wie er naar klas 1 gaan moet ongeveer ingeschat worden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hangt af van aantal oudste kleuters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5F24F6">
              <w:trPr>
                <w:trHeight w:hRule="exact" w:val="99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455F1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2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 xml:space="preserve">. </w:t>
                  </w:r>
                </w:p>
                <w:p w:rsidR="00080F0C" w:rsidRPr="000041BF" w:rsidRDefault="00FC55B6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sep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verleg s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choolleider en </w:t>
                  </w: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IB'er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over de opstart van de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procedure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choolleider-* </w:t>
                  </w:r>
                  <w:proofErr w:type="spellStart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A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fstem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ming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5F24F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>
                    <w:rPr>
                      <w:rStyle w:val="Hoofdtekst27pt"/>
                      <w:sz w:val="18"/>
                      <w:szCs w:val="18"/>
                    </w:rPr>
                    <w:t>T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ijdpad bespreken</w:t>
                  </w:r>
                  <w:r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128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F24F6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3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 xml:space="preserve">. </w:t>
                  </w:r>
                </w:p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v.a. 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sep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kijkt naar alle kleuters, IB’er is aan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wezig bij kleuterleer- krachtenoverleg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V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erslag in zorggroep of andere groep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-*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schoolleider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 w:after="24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Z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orgkleuters worden in kaart gebracht en besproken.</w:t>
                  </w:r>
                </w:p>
                <w:p w:rsidR="00080F0C" w:rsidRPr="000041BF" w:rsidRDefault="00080F0C" w:rsidP="00080F0C">
                  <w:pPr>
                    <w:pStyle w:val="Hoofdtekst20"/>
                    <w:shd w:val="clear" w:color="auto" w:fill="auto"/>
                    <w:spacing w:before="240" w:line="214" w:lineRule="exact"/>
                    <w:ind w:left="124"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bewaken van procedure</w:t>
                  </w:r>
                </w:p>
              </w:tc>
            </w:tr>
            <w:tr w:rsidR="00080F0C" w:rsidRPr="000041BF" w:rsidTr="00FC55B6">
              <w:trPr>
                <w:trHeight w:hRule="exact" w:val="196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4. n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ov/dec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uderavond voor (kleuter) ouders over leerrijpheid + leren in de onderbouw + pro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cedure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leuterleerkracht -* IB’er, ouders, collega’s onderbouw klas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1 en 2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I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nformatie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krachten</w:t>
                  </w:r>
                  <w:proofErr w:type="spellEnd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-*schoolleider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C55B6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1 x per jaar ouders oudste kleuters of 1 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x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p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r 2 jaar voor alle kleuter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ouders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B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eleid ten aanzien van 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lange dag oudste kleuters e.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d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 bespreken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99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5.</w:t>
                  </w:r>
                </w:p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voor 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E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erste melding aan ouders m.b.t. twijfel leerrijpheid bij hun kind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-*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kleuterleer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kracht -*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ouders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Z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orggroep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inschakelen bij moeilijke situaties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84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6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V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oor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kerst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verleg schoolleider en </w:t>
                  </w:r>
                  <w:proofErr w:type="spellStart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 over voort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gang procedure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Schoolleider -* IB’er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080F0C">
                  <w:pPr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B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ewaken van tijdspad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99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7.</w:t>
                  </w:r>
                </w:p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Jan-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1 apr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Leerrijpheid-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onderzoeken eerste ronde voorlopig besluit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IB'er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-*kleuterleer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080F0C">
                  <w:pPr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-* schoolleider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E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erste de kinderen met twijfel bespreken in school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168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C55B6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8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1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apr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-15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 mei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tabs>
                      <w:tab w:val="left" w:pos="139"/>
                    </w:tabs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A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anvullend onder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zoek kinderen met twijfel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;</w:t>
                  </w:r>
                </w:p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2e ronde afweging met besluitvorming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;</w:t>
                  </w:r>
                </w:p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tabs>
                      <w:tab w:val="left" w:pos="134"/>
                    </w:tabs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ouders worden geïn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formeerd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B’er</w:t>
                  </w:r>
                  <w:proofErr w:type="spellEnd"/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 xml:space="preserve"> -*zorggroep -*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kleuterleer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D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efinitieve lijst 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klas kinderen bekend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 w:line="214" w:lineRule="exact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-* schoolleider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B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ij ernstige twijfel:</w:t>
                  </w:r>
                </w:p>
                <w:p w:rsidR="00080F0C" w:rsidRPr="000041BF" w:rsidRDefault="00080F0C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BVS inschakelen, </w:t>
                  </w: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kijkt nogmaals</w:t>
                  </w:r>
                  <w:r w:rsidR="00FC55B6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80F0C" w:rsidRPr="000041BF" w:rsidTr="00FC55B6">
              <w:trPr>
                <w:trHeight w:hRule="exact" w:val="100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9</w:t>
                  </w:r>
                  <w:r w:rsidR="004455F1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  <w:p w:rsidR="00080F0C" w:rsidRPr="000041BF" w:rsidRDefault="004455F1" w:rsidP="004455F1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15 apr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/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M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elding definitief maken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080F0C" w:rsidP="00080F0C">
                  <w:pPr>
                    <w:spacing w:line="240" w:lineRule="exact"/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0F0C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E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xtra eerste klas, hoeveel </w:t>
                  </w:r>
                  <w:proofErr w:type="spellStart"/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zorg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-kinderen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, extra hulp/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>formatie 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  <w:r w:rsidR="00080F0C" w:rsidRPr="000041BF">
                    <w:rPr>
                      <w:rStyle w:val="Hoofdtekst27pt"/>
                      <w:sz w:val="18"/>
                      <w:szCs w:val="18"/>
                    </w:rPr>
                    <w:t xml:space="preserve"> d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80F0C" w:rsidRPr="000041BF" w:rsidRDefault="00080F0C" w:rsidP="0018475A">
            <w:pPr>
              <w:pStyle w:val="Activiteit"/>
              <w:numPr>
                <w:ilvl w:val="0"/>
                <w:numId w:val="0"/>
              </w:numPr>
              <w:ind w:left="360" w:hanging="360"/>
              <w:rPr>
                <w:rFonts w:ascii="Lucida Sans Unicode" w:hAnsi="Lucida Sans Unicode" w:cs="Lucida Sans Unicode"/>
                <w:b/>
                <w:bCs/>
                <w:szCs w:val="18"/>
              </w:rPr>
            </w:pPr>
          </w:p>
          <w:p w:rsidR="00080F0C" w:rsidRPr="000041BF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5F24F6" w:rsidRPr="000041BF" w:rsidRDefault="005F24F6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tbl>
            <w:tblPr>
              <w:tblW w:w="81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1843"/>
              <w:gridCol w:w="1276"/>
              <w:gridCol w:w="1134"/>
              <w:gridCol w:w="1276"/>
              <w:gridCol w:w="1842"/>
            </w:tblGrid>
            <w:tr w:rsidR="000C12F2" w:rsidRPr="000041BF" w:rsidTr="000041BF">
              <w:trPr>
                <w:trHeight w:hRule="exact" w:val="1002"/>
              </w:trPr>
              <w:tc>
                <w:tcPr>
                  <w:tcW w:w="810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0041BF">
                  <w:pPr>
                    <w:pStyle w:val="Hoofdtekst20"/>
                    <w:shd w:val="clear" w:color="auto" w:fill="auto"/>
                    <w:spacing w:before="0"/>
                    <w:ind w:left="18"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lastRenderedPageBreak/>
                    <w:t>H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alf 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>april: het definitieve aantal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(inclusief de kinderen met twijfel) moeten bekend zijn in een jaar wanneer er wel een probleem te verwachten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is ten aanzien van het aantal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, dat even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>tueel zal leiden tot een extra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las. Melding a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>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lassers per school: schoolleider.</w:t>
                  </w:r>
                </w:p>
              </w:tc>
            </w:tr>
            <w:tr w:rsidR="000C12F2" w:rsidRPr="000041BF" w:rsidTr="000041BF">
              <w:trPr>
                <w:trHeight w:hRule="exact" w:val="869"/>
              </w:trPr>
              <w:tc>
                <w:tcPr>
                  <w:tcW w:w="8108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H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al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>f mei: het definitieve aantal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(inclusief de kinderen met twijfel) moeten bekend zijn in een jaar wanneer er geen een probleem te verwachten is ten aanzien van het aantal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. melding aantal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klassers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per school door schoolleider.</w:t>
                  </w:r>
                </w:p>
              </w:tc>
            </w:tr>
            <w:tr w:rsidR="000C12F2" w:rsidRPr="000041BF" w:rsidTr="000041BF">
              <w:trPr>
                <w:trHeight w:hRule="exact" w:val="768"/>
              </w:trPr>
              <w:tc>
                <w:tcPr>
                  <w:tcW w:w="810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Welke datum houdt de school aan met betrekking tot leerrijpheid? 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De rol van de ouders: is deze beschreven in het protocol?</w:t>
                  </w:r>
                  <w:r w:rsid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jc w:val="both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De grootte van klas 1, wat is de beleidsnorm? 26, 28 of ... ?</w:t>
                  </w:r>
                </w:p>
              </w:tc>
            </w:tr>
            <w:tr w:rsidR="000C12F2" w:rsidRPr="000041BF" w:rsidTr="000041BF">
              <w:trPr>
                <w:trHeight w:hRule="exact" w:val="552"/>
              </w:trPr>
              <w:tc>
                <w:tcPr>
                  <w:tcW w:w="810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41BF" w:rsidRDefault="000041BF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b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b/>
                      <w:sz w:val="18"/>
                      <w:szCs w:val="18"/>
                    </w:rPr>
                    <w:t>Vervolg</w:t>
                  </w:r>
                </w:p>
              </w:tc>
            </w:tr>
            <w:tr w:rsidR="000C12F2" w:rsidRPr="000041BF" w:rsidTr="000041BF">
              <w:trPr>
                <w:trHeight w:hRule="exact" w:val="121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10.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amenstelling nieuwe 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 wordt ge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meld in pedagogische vergadering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C12F2">
                  <w:pPr>
                    <w:spacing w:line="240" w:lineRule="exact"/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5F24F6">
                  <w:pPr>
                    <w:pStyle w:val="Hoofdtekst20"/>
                    <w:shd w:val="clear" w:color="auto" w:fill="auto"/>
                    <w:spacing w:before="0"/>
                    <w:ind w:right="-9"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, 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kleuterleer-krach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t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D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enk aan aantal zorgkinderen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C12F2" w:rsidRPr="000041BF" w:rsidTr="000041BF">
              <w:trPr>
                <w:trHeight w:hRule="exact" w:val="978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11.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mei/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FC55B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N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ieuwe 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 leerkracht bekend, loopt dag mee in kleu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terklas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C12F2">
                  <w:pPr>
                    <w:spacing w:line="240" w:lineRule="exact"/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5F24F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P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edagogische/didactische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a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andachts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punten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?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HCW?</w:t>
                  </w:r>
                </w:p>
              </w:tc>
            </w:tr>
            <w:tr w:rsidR="000C12F2" w:rsidRPr="000041BF" w:rsidTr="000041BF">
              <w:trPr>
                <w:trHeight w:hRule="exact" w:val="1248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12.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jun/jul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uderav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ond voor ouders van de nieuwe 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kracht,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choolleider,</w:t>
                  </w:r>
                </w:p>
                <w:p w:rsidR="000C12F2" w:rsidRPr="000041BF" w:rsidRDefault="005F24F6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>
                    <w:rPr>
                      <w:rStyle w:val="Hoofdtekst27pt"/>
                      <w:sz w:val="18"/>
                      <w:szCs w:val="18"/>
                    </w:rPr>
                    <w:t>, 1</w:t>
                  </w:r>
                  <w:r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 leerkracht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I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nfo geven over leren in de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onder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bouw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Schoolleider  -» 1</w:t>
                  </w:r>
                  <w:r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klas leer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V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oorstellen 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leerkracht klas 1. N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iet aanwezig: onderbouw collega inschakelen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</w:tr>
            <w:tr w:rsidR="000C12F2" w:rsidRPr="000041BF" w:rsidTr="000041BF">
              <w:trPr>
                <w:trHeight w:hRule="exact" w:val="57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13.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sep/okt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5F24F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N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azorg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: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kijkt in de nieuwe 1</w:t>
                  </w:r>
                  <w:r w:rsidR="005F24F6" w:rsidRPr="005F24F6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C12F2">
                  <w:pPr>
                    <w:spacing w:line="240" w:lineRule="exact"/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Z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orgkinderen?</w:t>
                  </w:r>
                </w:p>
              </w:tc>
            </w:tr>
            <w:tr w:rsidR="000C12F2" w:rsidRPr="000041BF" w:rsidTr="000041BF">
              <w:trPr>
                <w:trHeight w:hRule="exact" w:val="1443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14.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okt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leuterleerkrachten bezoeken klas 1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N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agesprek kleuterleer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krachten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,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B’er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en 1</w:t>
                  </w:r>
                  <w:r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 klasl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eerkracht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C12F2">
                  <w:pPr>
                    <w:spacing w:line="240" w:lineRule="exact"/>
                    <w:ind w:left="124"/>
                    <w:rPr>
                      <w:rStyle w:val="Hoofdtekst27pt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0041BF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S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choolleider</w:t>
                  </w:r>
                </w:p>
                <w:p w:rsidR="000C12F2" w:rsidRPr="000041BF" w:rsidRDefault="000C12F2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-» </w:t>
                  </w: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IB'er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-» kleuterleer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-krachten-» 1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klasleer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="000041BF"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loppen de waarnemingen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Leerrijpheidsonder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zoek e.d. met elkaar?</w:t>
                  </w:r>
                </w:p>
              </w:tc>
            </w:tr>
            <w:tr w:rsidR="000C12F2" w:rsidRPr="004455F1" w:rsidTr="000041BF">
              <w:trPr>
                <w:trHeight w:hRule="exact" w:val="10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C55B6" w:rsidRPr="000041BF" w:rsidRDefault="00FC55B6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15.</w:t>
                  </w:r>
                </w:p>
                <w:p w:rsidR="000C12F2" w:rsidRPr="000041BF" w:rsidRDefault="000C12F2" w:rsidP="00FC55B6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N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a zorggesprek over de overgang van kleuters naar klas 1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K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leuterleer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-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kracht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,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 en 1</w:t>
                  </w:r>
                  <w:r w:rsidRPr="000041BF">
                    <w:rPr>
                      <w:rStyle w:val="Hoofdtekst27pt"/>
                      <w:sz w:val="18"/>
                      <w:szCs w:val="18"/>
                      <w:vertAlign w:val="superscript"/>
                    </w:rPr>
                    <w:t>ste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klas leerkracht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C12F2" w:rsidRPr="000041BF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G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esprek en verslag in vergade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softHyphen/>
                    <w:t>ring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0C12F2" w:rsidRPr="000041BF" w:rsidRDefault="000C12F2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proofErr w:type="spellStart"/>
                  <w:r w:rsidRPr="000041BF">
                    <w:rPr>
                      <w:rStyle w:val="Hoofdtekst27pt"/>
                      <w:sz w:val="18"/>
                      <w:szCs w:val="18"/>
                    </w:rPr>
                    <w:t>IB’er</w:t>
                  </w:r>
                  <w:proofErr w:type="spellEnd"/>
                  <w:r w:rsidRPr="000041BF">
                    <w:rPr>
                      <w:rStyle w:val="Hoofdtekst27pt"/>
                      <w:sz w:val="18"/>
                      <w:szCs w:val="18"/>
                    </w:rPr>
                    <w:t xml:space="preserve"> -» schoolleider</w:t>
                  </w:r>
                  <w:r w:rsidR="005F24F6">
                    <w:rPr>
                      <w:rStyle w:val="Hoofdtekst27p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C12F2" w:rsidRPr="004455F1" w:rsidRDefault="000041BF" w:rsidP="000041BF">
                  <w:pPr>
                    <w:pStyle w:val="Hoofdtekst20"/>
                    <w:shd w:val="clear" w:color="auto" w:fill="auto"/>
                    <w:spacing w:before="0"/>
                    <w:ind w:firstLine="0"/>
                    <w:rPr>
                      <w:rStyle w:val="Hoofdtekst27pt"/>
                      <w:sz w:val="18"/>
                      <w:szCs w:val="18"/>
                    </w:rPr>
                  </w:pPr>
                  <w:r w:rsidRPr="000041BF">
                    <w:rPr>
                      <w:rStyle w:val="Hoofdtekst27pt"/>
                      <w:sz w:val="18"/>
                      <w:szCs w:val="18"/>
                    </w:rPr>
                    <w:t>H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 xml:space="preserve">oe gaat het met de kinderen waar twijfel </w:t>
                  </w:r>
                  <w:r w:rsidRPr="000041BF">
                    <w:rPr>
                      <w:rStyle w:val="Hoofdtekst27pt"/>
                      <w:sz w:val="18"/>
                      <w:szCs w:val="18"/>
                    </w:rPr>
                    <w:t>o</w:t>
                  </w:r>
                  <w:r w:rsidR="000C12F2" w:rsidRPr="000041BF">
                    <w:rPr>
                      <w:rStyle w:val="Hoofdtekst27pt"/>
                      <w:sz w:val="18"/>
                      <w:szCs w:val="18"/>
                    </w:rPr>
                    <w:t>ver was?</w:t>
                  </w:r>
                </w:p>
              </w:tc>
            </w:tr>
          </w:tbl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  <w:p w:rsidR="00080F0C" w:rsidRPr="004455F1" w:rsidRDefault="00080F0C" w:rsidP="00080F0C">
            <w:pPr>
              <w:pStyle w:val="Activiteit"/>
              <w:numPr>
                <w:ilvl w:val="0"/>
                <w:numId w:val="0"/>
              </w:numPr>
              <w:rPr>
                <w:rFonts w:ascii="Lucida Sans Unicode" w:hAnsi="Lucida Sans Unicode" w:cs="Lucida Sans Unicode"/>
                <w:szCs w:val="18"/>
              </w:rPr>
            </w:pPr>
          </w:p>
        </w:tc>
      </w:tr>
    </w:tbl>
    <w:p w:rsidR="00080F0C" w:rsidRDefault="00080F0C"/>
    <w:sectPr w:rsidR="00080F0C" w:rsidSect="005F24F6">
      <w:headerReference w:type="default" r:id="rId10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BF" w:rsidRDefault="000041BF" w:rsidP="000041BF">
      <w:r>
        <w:separator/>
      </w:r>
    </w:p>
  </w:endnote>
  <w:endnote w:type="continuationSeparator" w:id="0">
    <w:p w:rsidR="000041BF" w:rsidRDefault="000041BF" w:rsidP="000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BF" w:rsidRDefault="000041BF" w:rsidP="000041BF">
      <w:r>
        <w:separator/>
      </w:r>
    </w:p>
  </w:footnote>
  <w:footnote w:type="continuationSeparator" w:id="0">
    <w:p w:rsidR="000041BF" w:rsidRDefault="000041BF" w:rsidP="0000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BF" w:rsidRDefault="000041BF">
    <w:pPr>
      <w:pStyle w:val="Koptekst"/>
    </w:pPr>
    <w:r w:rsidRPr="00F9600B">
      <w:rPr>
        <w:rFonts w:ascii="Lucida Sans Unicode" w:hAnsi="Lucida Sans Unicode" w:cs="Lucida Sans Unicode"/>
        <w:noProof/>
        <w:szCs w:val="18"/>
        <w:lang w:eastAsia="nl-NL"/>
      </w:rPr>
      <w:drawing>
        <wp:anchor distT="0" distB="0" distL="114300" distR="114300" simplePos="0" relativeHeight="251659264" behindDoc="0" locked="0" layoutInCell="1" allowOverlap="1" wp14:anchorId="61A376C3" wp14:editId="57100056">
          <wp:simplePos x="0" y="0"/>
          <wp:positionH relativeFrom="column">
            <wp:posOffset>5909945</wp:posOffset>
          </wp:positionH>
          <wp:positionV relativeFrom="paragraph">
            <wp:posOffset>-304165</wp:posOffset>
          </wp:positionV>
          <wp:extent cx="304800" cy="426720"/>
          <wp:effectExtent l="0" t="0" r="0" b="0"/>
          <wp:wrapTight wrapText="bothSides">
            <wp:wrapPolygon edited="0">
              <wp:start x="8100" y="0"/>
              <wp:lineTo x="0" y="0"/>
              <wp:lineTo x="0" y="20250"/>
              <wp:lineTo x="20250" y="20250"/>
              <wp:lineTo x="20250" y="2893"/>
              <wp:lineTo x="18900" y="0"/>
              <wp:lineTo x="8100" y="0"/>
            </wp:wrapPolygon>
          </wp:wrapTight>
          <wp:docPr id="155" name="Afbeelding 155" descr="Macintosh HD:Users:paulvanmeurs:Desktop:contact:Nieuwe huisstijl formats e.d:logo BVS schooladv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aulvanmeurs:Desktop:contact:Nieuwe huisstijl formats e.d:logo BVS schooladvi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D30"/>
    <w:multiLevelType w:val="hybridMultilevel"/>
    <w:tmpl w:val="6BB44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527E5"/>
    <w:multiLevelType w:val="hybridMultilevel"/>
    <w:tmpl w:val="243A1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51D4"/>
    <w:multiLevelType w:val="multilevel"/>
    <w:tmpl w:val="DBB41D24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57577"/>
    <w:multiLevelType w:val="hybridMultilevel"/>
    <w:tmpl w:val="C96E15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A0031"/>
    <w:multiLevelType w:val="multilevel"/>
    <w:tmpl w:val="3FF8931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374"/>
        </w:tabs>
        <w:ind w:left="3374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84417CD"/>
    <w:multiLevelType w:val="hybridMultilevel"/>
    <w:tmpl w:val="162CEC60"/>
    <w:lvl w:ilvl="0" w:tplc="E646A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AAA17E6">
      <w:start w:val="1"/>
      <w:numFmt w:val="bullet"/>
      <w:lvlText w:val=""/>
      <w:lvlJc w:val="left"/>
      <w:pPr>
        <w:tabs>
          <w:tab w:val="num" w:pos="2273"/>
        </w:tabs>
        <w:ind w:left="2273" w:hanging="113"/>
      </w:pPr>
      <w:rPr>
        <w:rFonts w:ascii="Symbol" w:hAnsi="Symbol" w:hint="default"/>
        <w:color w:val="000000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D731F4"/>
    <w:multiLevelType w:val="hybridMultilevel"/>
    <w:tmpl w:val="5CBC30CC"/>
    <w:lvl w:ilvl="0" w:tplc="498CFDD2">
      <w:start w:val="1"/>
      <w:numFmt w:val="decimal"/>
      <w:pStyle w:val="Activitei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FBAC9AA">
      <w:start w:val="1"/>
      <w:numFmt w:val="bullet"/>
      <w:lvlText w:val=""/>
      <w:lvlJc w:val="left"/>
      <w:pPr>
        <w:tabs>
          <w:tab w:val="num" w:pos="1080"/>
        </w:tabs>
        <w:ind w:left="777" w:hanging="5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5C34317"/>
    <w:multiLevelType w:val="hybridMultilevel"/>
    <w:tmpl w:val="7BCA60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553192"/>
    <w:multiLevelType w:val="hybridMultilevel"/>
    <w:tmpl w:val="B73AA314"/>
    <w:lvl w:ilvl="0" w:tplc="6FB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97B6F"/>
    <w:multiLevelType w:val="hybridMultilevel"/>
    <w:tmpl w:val="12BAAE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3652B9"/>
    <w:multiLevelType w:val="hybridMultilevel"/>
    <w:tmpl w:val="B6A0A2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53C1E"/>
    <w:multiLevelType w:val="hybridMultilevel"/>
    <w:tmpl w:val="F7503B38"/>
    <w:lvl w:ilvl="0" w:tplc="6FB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E55D4"/>
    <w:multiLevelType w:val="hybridMultilevel"/>
    <w:tmpl w:val="DDBC30AA"/>
    <w:lvl w:ilvl="0" w:tplc="6FB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1303F"/>
    <w:multiLevelType w:val="hybridMultilevel"/>
    <w:tmpl w:val="5816CF0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A01C0"/>
    <w:multiLevelType w:val="hybridMultilevel"/>
    <w:tmpl w:val="FDF06D4E"/>
    <w:lvl w:ilvl="0" w:tplc="6FB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3"/>
  </w:num>
  <w:num w:numId="9">
    <w:abstractNumId w:val="8"/>
  </w:num>
  <w:num w:numId="10">
    <w:abstractNumId w:val="12"/>
  </w:num>
  <w:num w:numId="11">
    <w:abstractNumId w:val="11"/>
  </w:num>
  <w:num w:numId="12">
    <w:abstractNumId w:val="14"/>
  </w:num>
  <w:num w:numId="13">
    <w:abstractNumId w:val="10"/>
  </w:num>
  <w:num w:numId="14">
    <w:abstractNumId w:val="1"/>
  </w:num>
  <w:num w:numId="15">
    <w:abstractNumId w:val="2"/>
  </w:num>
  <w:num w:numId="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552504C-39F6-4AD0-88CB-DB13D429195D}"/>
    <w:docVar w:name="dgnword-eventsink" w:val="533840952"/>
  </w:docVars>
  <w:rsids>
    <w:rsidRoot w:val="00080F0C"/>
    <w:rsid w:val="000033A6"/>
    <w:rsid w:val="000041BF"/>
    <w:rsid w:val="00013772"/>
    <w:rsid w:val="0006095B"/>
    <w:rsid w:val="00071427"/>
    <w:rsid w:val="00080F0C"/>
    <w:rsid w:val="000A5693"/>
    <w:rsid w:val="000C12F2"/>
    <w:rsid w:val="00113999"/>
    <w:rsid w:val="0013722C"/>
    <w:rsid w:val="00160582"/>
    <w:rsid w:val="00173A1A"/>
    <w:rsid w:val="001769D4"/>
    <w:rsid w:val="00187246"/>
    <w:rsid w:val="00193A33"/>
    <w:rsid w:val="001A1CAD"/>
    <w:rsid w:val="001A44CE"/>
    <w:rsid w:val="001B3DB8"/>
    <w:rsid w:val="001C1C94"/>
    <w:rsid w:val="001C5F51"/>
    <w:rsid w:val="001C783B"/>
    <w:rsid w:val="001D75F8"/>
    <w:rsid w:val="001D7FEE"/>
    <w:rsid w:val="001E02F0"/>
    <w:rsid w:val="001E09D6"/>
    <w:rsid w:val="001E1F6E"/>
    <w:rsid w:val="001E62E6"/>
    <w:rsid w:val="00204BB2"/>
    <w:rsid w:val="002216FA"/>
    <w:rsid w:val="00223DDD"/>
    <w:rsid w:val="002341EB"/>
    <w:rsid w:val="002570A6"/>
    <w:rsid w:val="0026613E"/>
    <w:rsid w:val="002763A2"/>
    <w:rsid w:val="002A19C1"/>
    <w:rsid w:val="002A660F"/>
    <w:rsid w:val="002B23B4"/>
    <w:rsid w:val="002C51EF"/>
    <w:rsid w:val="002D7853"/>
    <w:rsid w:val="002E7FB2"/>
    <w:rsid w:val="002F540A"/>
    <w:rsid w:val="003007E0"/>
    <w:rsid w:val="003275D4"/>
    <w:rsid w:val="00331822"/>
    <w:rsid w:val="003459DE"/>
    <w:rsid w:val="00370442"/>
    <w:rsid w:val="0037157D"/>
    <w:rsid w:val="003727E9"/>
    <w:rsid w:val="003934A7"/>
    <w:rsid w:val="003A2BE1"/>
    <w:rsid w:val="003C3CD4"/>
    <w:rsid w:val="003C76DB"/>
    <w:rsid w:val="003D1269"/>
    <w:rsid w:val="003E077C"/>
    <w:rsid w:val="00423B72"/>
    <w:rsid w:val="004278DE"/>
    <w:rsid w:val="004455F1"/>
    <w:rsid w:val="00454776"/>
    <w:rsid w:val="004663AD"/>
    <w:rsid w:val="0047157C"/>
    <w:rsid w:val="00474823"/>
    <w:rsid w:val="004B1AB2"/>
    <w:rsid w:val="004B63AC"/>
    <w:rsid w:val="004D15BC"/>
    <w:rsid w:val="004F1080"/>
    <w:rsid w:val="00504F2B"/>
    <w:rsid w:val="00506633"/>
    <w:rsid w:val="00511658"/>
    <w:rsid w:val="00524A9C"/>
    <w:rsid w:val="00525692"/>
    <w:rsid w:val="00531E4D"/>
    <w:rsid w:val="0057136E"/>
    <w:rsid w:val="005D3BAC"/>
    <w:rsid w:val="005E0496"/>
    <w:rsid w:val="005F24F6"/>
    <w:rsid w:val="00621F51"/>
    <w:rsid w:val="006255A6"/>
    <w:rsid w:val="00627962"/>
    <w:rsid w:val="006360E8"/>
    <w:rsid w:val="0068382C"/>
    <w:rsid w:val="00686CCE"/>
    <w:rsid w:val="00697F40"/>
    <w:rsid w:val="006C3D03"/>
    <w:rsid w:val="006C61B0"/>
    <w:rsid w:val="00710871"/>
    <w:rsid w:val="007355E3"/>
    <w:rsid w:val="00737E2A"/>
    <w:rsid w:val="00760E0D"/>
    <w:rsid w:val="0078752C"/>
    <w:rsid w:val="007A7F43"/>
    <w:rsid w:val="007B1BCC"/>
    <w:rsid w:val="007B6780"/>
    <w:rsid w:val="007C14DE"/>
    <w:rsid w:val="007C344E"/>
    <w:rsid w:val="007D1BFA"/>
    <w:rsid w:val="007D2D54"/>
    <w:rsid w:val="007D5492"/>
    <w:rsid w:val="007E3564"/>
    <w:rsid w:val="007E3BC0"/>
    <w:rsid w:val="007E5934"/>
    <w:rsid w:val="007F0B72"/>
    <w:rsid w:val="007F4675"/>
    <w:rsid w:val="0084098D"/>
    <w:rsid w:val="008413E5"/>
    <w:rsid w:val="00845440"/>
    <w:rsid w:val="00880F22"/>
    <w:rsid w:val="008D03BB"/>
    <w:rsid w:val="008E23C0"/>
    <w:rsid w:val="008E3754"/>
    <w:rsid w:val="008E7C97"/>
    <w:rsid w:val="0090441F"/>
    <w:rsid w:val="00925AE2"/>
    <w:rsid w:val="00936262"/>
    <w:rsid w:val="00957369"/>
    <w:rsid w:val="00957898"/>
    <w:rsid w:val="00964527"/>
    <w:rsid w:val="00966EA5"/>
    <w:rsid w:val="00982B85"/>
    <w:rsid w:val="00983068"/>
    <w:rsid w:val="009D117B"/>
    <w:rsid w:val="009D44B8"/>
    <w:rsid w:val="00A462AC"/>
    <w:rsid w:val="00A52769"/>
    <w:rsid w:val="00A6479D"/>
    <w:rsid w:val="00A66B87"/>
    <w:rsid w:val="00A673D9"/>
    <w:rsid w:val="00A70E95"/>
    <w:rsid w:val="00A76926"/>
    <w:rsid w:val="00A77F07"/>
    <w:rsid w:val="00A87487"/>
    <w:rsid w:val="00AB537D"/>
    <w:rsid w:val="00AC112B"/>
    <w:rsid w:val="00AD1E76"/>
    <w:rsid w:val="00AE19D1"/>
    <w:rsid w:val="00AF6095"/>
    <w:rsid w:val="00AF6D41"/>
    <w:rsid w:val="00B14174"/>
    <w:rsid w:val="00B20EDB"/>
    <w:rsid w:val="00B24729"/>
    <w:rsid w:val="00B31D93"/>
    <w:rsid w:val="00B93023"/>
    <w:rsid w:val="00BD75CB"/>
    <w:rsid w:val="00BF3C10"/>
    <w:rsid w:val="00BF5C59"/>
    <w:rsid w:val="00C11D42"/>
    <w:rsid w:val="00C14277"/>
    <w:rsid w:val="00C24B4F"/>
    <w:rsid w:val="00C61A35"/>
    <w:rsid w:val="00C631AA"/>
    <w:rsid w:val="00C66888"/>
    <w:rsid w:val="00C916A5"/>
    <w:rsid w:val="00CB0A93"/>
    <w:rsid w:val="00CD0C69"/>
    <w:rsid w:val="00CD2137"/>
    <w:rsid w:val="00CF39EF"/>
    <w:rsid w:val="00CF7CB8"/>
    <w:rsid w:val="00D05DDC"/>
    <w:rsid w:val="00D07279"/>
    <w:rsid w:val="00D33DFF"/>
    <w:rsid w:val="00D5503B"/>
    <w:rsid w:val="00D742B3"/>
    <w:rsid w:val="00D87FBA"/>
    <w:rsid w:val="00D90129"/>
    <w:rsid w:val="00D92686"/>
    <w:rsid w:val="00DA7E5D"/>
    <w:rsid w:val="00DB2C24"/>
    <w:rsid w:val="00DC0C41"/>
    <w:rsid w:val="00E02A5F"/>
    <w:rsid w:val="00E1143C"/>
    <w:rsid w:val="00E12CBD"/>
    <w:rsid w:val="00E669AD"/>
    <w:rsid w:val="00E95565"/>
    <w:rsid w:val="00E97800"/>
    <w:rsid w:val="00EA0F4C"/>
    <w:rsid w:val="00EB6B3F"/>
    <w:rsid w:val="00EC6214"/>
    <w:rsid w:val="00F07CC9"/>
    <w:rsid w:val="00F13981"/>
    <w:rsid w:val="00F26609"/>
    <w:rsid w:val="00F35D07"/>
    <w:rsid w:val="00F36C19"/>
    <w:rsid w:val="00F45877"/>
    <w:rsid w:val="00F4702F"/>
    <w:rsid w:val="00F620F4"/>
    <w:rsid w:val="00F75DA3"/>
    <w:rsid w:val="00F7791D"/>
    <w:rsid w:val="00F97002"/>
    <w:rsid w:val="00FA084B"/>
    <w:rsid w:val="00FB2E85"/>
    <w:rsid w:val="00FB5478"/>
    <w:rsid w:val="00FC55B6"/>
    <w:rsid w:val="00FC7A20"/>
    <w:rsid w:val="00F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0F0C"/>
    <w:pPr>
      <w:spacing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qFormat/>
    <w:rsid w:val="00080F0C"/>
    <w:pPr>
      <w:keepNext/>
      <w:numPr>
        <w:numId w:val="5"/>
      </w:numPr>
      <w:spacing w:before="100" w:beforeAutospacing="1" w:after="100" w:afterAutospacing="1"/>
      <w:outlineLvl w:val="0"/>
    </w:pPr>
    <w:rPr>
      <w:b/>
      <w:color w:val="000000"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080F0C"/>
    <w:pPr>
      <w:keepNext/>
      <w:numPr>
        <w:ilvl w:val="1"/>
        <w:numId w:val="5"/>
      </w:numPr>
      <w:tabs>
        <w:tab w:val="clear" w:pos="3374"/>
        <w:tab w:val="num" w:pos="680"/>
      </w:tabs>
      <w:spacing w:before="100" w:beforeAutospacing="1" w:after="100" w:afterAutospacing="1"/>
      <w:ind w:left="680"/>
      <w:outlineLvl w:val="1"/>
    </w:pPr>
    <w:rPr>
      <w:b/>
      <w:color w:val="FFFFFF"/>
      <w:sz w:val="28"/>
    </w:rPr>
  </w:style>
  <w:style w:type="paragraph" w:styleId="Kop3">
    <w:name w:val="heading 3"/>
    <w:basedOn w:val="Standaard"/>
    <w:next w:val="Standaard"/>
    <w:link w:val="Kop3Char"/>
    <w:qFormat/>
    <w:rsid w:val="00080F0C"/>
    <w:pPr>
      <w:keepNext/>
      <w:numPr>
        <w:ilvl w:val="2"/>
        <w:numId w:val="5"/>
      </w:numPr>
      <w:spacing w:before="120" w:after="6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80F0C"/>
    <w:pPr>
      <w:keepNext/>
      <w:numPr>
        <w:ilvl w:val="3"/>
        <w:numId w:val="5"/>
      </w:numPr>
      <w:spacing w:before="120" w:after="60"/>
      <w:outlineLvl w:val="3"/>
    </w:pPr>
    <w:rPr>
      <w:b/>
      <w:i/>
    </w:rPr>
  </w:style>
  <w:style w:type="paragraph" w:styleId="Kop5">
    <w:name w:val="heading 5"/>
    <w:basedOn w:val="Standaard"/>
    <w:next w:val="Standaard"/>
    <w:link w:val="Kop5Char"/>
    <w:qFormat/>
    <w:rsid w:val="00080F0C"/>
    <w:pPr>
      <w:keepNext/>
      <w:numPr>
        <w:ilvl w:val="4"/>
        <w:numId w:val="5"/>
      </w:numPr>
      <w:spacing w:before="12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080F0C"/>
    <w:pPr>
      <w:keepNext/>
      <w:numPr>
        <w:ilvl w:val="5"/>
        <w:numId w:val="5"/>
      </w:numPr>
      <w:spacing w:before="12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080F0C"/>
    <w:pPr>
      <w:keepNext/>
      <w:numPr>
        <w:ilvl w:val="6"/>
        <w:numId w:val="5"/>
      </w:numPr>
      <w:outlineLvl w:val="6"/>
    </w:pPr>
    <w:rPr>
      <w:b/>
      <w:bCs/>
      <w:szCs w:val="18"/>
    </w:rPr>
  </w:style>
  <w:style w:type="paragraph" w:styleId="Kop8">
    <w:name w:val="heading 8"/>
    <w:basedOn w:val="Standaard"/>
    <w:next w:val="Standaard"/>
    <w:link w:val="Kop8Char"/>
    <w:qFormat/>
    <w:rsid w:val="00080F0C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080F0C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80F0C"/>
    <w:rPr>
      <w:rFonts w:ascii="Arial" w:eastAsia="Times New Roman" w:hAnsi="Arial" w:cs="Times New Roman"/>
      <w:b/>
      <w:color w:val="000000"/>
      <w:kern w:val="28"/>
      <w:sz w:val="28"/>
      <w:szCs w:val="20"/>
    </w:rPr>
  </w:style>
  <w:style w:type="character" w:customStyle="1" w:styleId="Kop2Char">
    <w:name w:val="Kop 2 Char"/>
    <w:basedOn w:val="Standaardalinea-lettertype"/>
    <w:link w:val="Kop2"/>
    <w:rsid w:val="00080F0C"/>
    <w:rPr>
      <w:rFonts w:ascii="Arial" w:eastAsia="Times New Roman" w:hAnsi="Arial" w:cs="Times New Roman"/>
      <w:b/>
      <w:color w:val="FFFFFF"/>
      <w:sz w:val="28"/>
      <w:szCs w:val="20"/>
    </w:rPr>
  </w:style>
  <w:style w:type="character" w:customStyle="1" w:styleId="Kop3Char">
    <w:name w:val="Kop 3 Char"/>
    <w:basedOn w:val="Standaardalinea-lettertype"/>
    <w:link w:val="Kop3"/>
    <w:rsid w:val="00080F0C"/>
    <w:rPr>
      <w:rFonts w:ascii="Arial" w:eastAsia="Times New Roman" w:hAnsi="Arial" w:cs="Times New Roman"/>
      <w:b/>
      <w:sz w:val="18"/>
      <w:szCs w:val="20"/>
    </w:rPr>
  </w:style>
  <w:style w:type="character" w:customStyle="1" w:styleId="Kop4Char">
    <w:name w:val="Kop 4 Char"/>
    <w:basedOn w:val="Standaardalinea-lettertype"/>
    <w:link w:val="Kop4"/>
    <w:rsid w:val="00080F0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Kop5Char">
    <w:name w:val="Kop 5 Char"/>
    <w:basedOn w:val="Standaardalinea-lettertype"/>
    <w:link w:val="Kop5"/>
    <w:rsid w:val="00080F0C"/>
    <w:rPr>
      <w:rFonts w:ascii="Arial" w:eastAsia="Times New Roman" w:hAnsi="Arial" w:cs="Times New Roman"/>
      <w:sz w:val="18"/>
      <w:szCs w:val="20"/>
    </w:rPr>
  </w:style>
  <w:style w:type="character" w:customStyle="1" w:styleId="Kop6Char">
    <w:name w:val="Kop 6 Char"/>
    <w:basedOn w:val="Standaardalinea-lettertype"/>
    <w:link w:val="Kop6"/>
    <w:rsid w:val="00080F0C"/>
    <w:rPr>
      <w:rFonts w:ascii="Arial" w:eastAsia="Times New Roman" w:hAnsi="Arial" w:cs="Times New Roman"/>
      <w:i/>
      <w:sz w:val="18"/>
      <w:szCs w:val="20"/>
    </w:rPr>
  </w:style>
  <w:style w:type="character" w:customStyle="1" w:styleId="Kop7Char">
    <w:name w:val="Kop 7 Char"/>
    <w:basedOn w:val="Standaardalinea-lettertype"/>
    <w:link w:val="Kop7"/>
    <w:rsid w:val="00080F0C"/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Kop8Char">
    <w:name w:val="Kop 8 Char"/>
    <w:basedOn w:val="Standaardalinea-lettertype"/>
    <w:link w:val="Kop8"/>
    <w:rsid w:val="00080F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080F0C"/>
    <w:rPr>
      <w:rFonts w:ascii="Arial" w:eastAsia="Times New Roman" w:hAnsi="Arial" w:cs="Arial"/>
    </w:rPr>
  </w:style>
  <w:style w:type="paragraph" w:customStyle="1" w:styleId="Activiteit">
    <w:name w:val="Activiteit"/>
    <w:basedOn w:val="Koptekst"/>
    <w:rsid w:val="00080F0C"/>
    <w:pPr>
      <w:numPr>
        <w:numId w:val="1"/>
      </w:numPr>
      <w:tabs>
        <w:tab w:val="clear" w:pos="4536"/>
        <w:tab w:val="clear" w:pos="9072"/>
      </w:tabs>
    </w:pPr>
  </w:style>
  <w:style w:type="paragraph" w:styleId="Lijstalinea">
    <w:name w:val="List Paragraph"/>
    <w:basedOn w:val="Standaard"/>
    <w:uiPriority w:val="34"/>
    <w:qFormat/>
    <w:rsid w:val="00080F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080F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0F0C"/>
    <w:rPr>
      <w:rFonts w:ascii="Arial" w:eastAsia="Times New Roman" w:hAnsi="Arial" w:cs="Times New Roman"/>
      <w:sz w:val="18"/>
      <w:szCs w:val="20"/>
    </w:rPr>
  </w:style>
  <w:style w:type="character" w:customStyle="1" w:styleId="Hoofdtekst2">
    <w:name w:val="Hoofdtekst (2)_"/>
    <w:basedOn w:val="Standaardalinea-lettertype"/>
    <w:link w:val="Hoofdtekst20"/>
    <w:rsid w:val="00080F0C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Hoofdtekst27pt">
    <w:name w:val="Hoofdtekst (2) + 7 pt"/>
    <w:basedOn w:val="Hoofdtekst2"/>
    <w:rsid w:val="00080F0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shd w:val="clear" w:color="auto" w:fill="FFFFFF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rsid w:val="00080F0C"/>
    <w:pPr>
      <w:widowControl w:val="0"/>
      <w:shd w:val="clear" w:color="auto" w:fill="FFFFFF"/>
      <w:spacing w:before="200" w:line="240" w:lineRule="exact"/>
      <w:ind w:hanging="460"/>
    </w:pPr>
    <w:rPr>
      <w:rFonts w:ascii="Lucida Sans Unicode" w:eastAsia="Lucida Sans Unicode" w:hAnsi="Lucida Sans Unicode" w:cs="Lucida Sans Unicode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041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41BF"/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0F0C"/>
    <w:pPr>
      <w:spacing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qFormat/>
    <w:rsid w:val="00080F0C"/>
    <w:pPr>
      <w:keepNext/>
      <w:numPr>
        <w:numId w:val="5"/>
      </w:numPr>
      <w:spacing w:before="100" w:beforeAutospacing="1" w:after="100" w:afterAutospacing="1"/>
      <w:outlineLvl w:val="0"/>
    </w:pPr>
    <w:rPr>
      <w:b/>
      <w:color w:val="000000"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080F0C"/>
    <w:pPr>
      <w:keepNext/>
      <w:numPr>
        <w:ilvl w:val="1"/>
        <w:numId w:val="5"/>
      </w:numPr>
      <w:tabs>
        <w:tab w:val="clear" w:pos="3374"/>
        <w:tab w:val="num" w:pos="680"/>
      </w:tabs>
      <w:spacing w:before="100" w:beforeAutospacing="1" w:after="100" w:afterAutospacing="1"/>
      <w:ind w:left="680"/>
      <w:outlineLvl w:val="1"/>
    </w:pPr>
    <w:rPr>
      <w:b/>
      <w:color w:val="FFFFFF"/>
      <w:sz w:val="28"/>
    </w:rPr>
  </w:style>
  <w:style w:type="paragraph" w:styleId="Kop3">
    <w:name w:val="heading 3"/>
    <w:basedOn w:val="Standaard"/>
    <w:next w:val="Standaard"/>
    <w:link w:val="Kop3Char"/>
    <w:qFormat/>
    <w:rsid w:val="00080F0C"/>
    <w:pPr>
      <w:keepNext/>
      <w:numPr>
        <w:ilvl w:val="2"/>
        <w:numId w:val="5"/>
      </w:numPr>
      <w:spacing w:before="120" w:after="6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80F0C"/>
    <w:pPr>
      <w:keepNext/>
      <w:numPr>
        <w:ilvl w:val="3"/>
        <w:numId w:val="5"/>
      </w:numPr>
      <w:spacing w:before="120" w:after="60"/>
      <w:outlineLvl w:val="3"/>
    </w:pPr>
    <w:rPr>
      <w:b/>
      <w:i/>
    </w:rPr>
  </w:style>
  <w:style w:type="paragraph" w:styleId="Kop5">
    <w:name w:val="heading 5"/>
    <w:basedOn w:val="Standaard"/>
    <w:next w:val="Standaard"/>
    <w:link w:val="Kop5Char"/>
    <w:qFormat/>
    <w:rsid w:val="00080F0C"/>
    <w:pPr>
      <w:keepNext/>
      <w:numPr>
        <w:ilvl w:val="4"/>
        <w:numId w:val="5"/>
      </w:numPr>
      <w:spacing w:before="12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080F0C"/>
    <w:pPr>
      <w:keepNext/>
      <w:numPr>
        <w:ilvl w:val="5"/>
        <w:numId w:val="5"/>
      </w:numPr>
      <w:spacing w:before="12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080F0C"/>
    <w:pPr>
      <w:keepNext/>
      <w:numPr>
        <w:ilvl w:val="6"/>
        <w:numId w:val="5"/>
      </w:numPr>
      <w:outlineLvl w:val="6"/>
    </w:pPr>
    <w:rPr>
      <w:b/>
      <w:bCs/>
      <w:szCs w:val="18"/>
    </w:rPr>
  </w:style>
  <w:style w:type="paragraph" w:styleId="Kop8">
    <w:name w:val="heading 8"/>
    <w:basedOn w:val="Standaard"/>
    <w:next w:val="Standaard"/>
    <w:link w:val="Kop8Char"/>
    <w:qFormat/>
    <w:rsid w:val="00080F0C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080F0C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80F0C"/>
    <w:rPr>
      <w:rFonts w:ascii="Arial" w:eastAsia="Times New Roman" w:hAnsi="Arial" w:cs="Times New Roman"/>
      <w:b/>
      <w:color w:val="000000"/>
      <w:kern w:val="28"/>
      <w:sz w:val="28"/>
      <w:szCs w:val="20"/>
    </w:rPr>
  </w:style>
  <w:style w:type="character" w:customStyle="1" w:styleId="Kop2Char">
    <w:name w:val="Kop 2 Char"/>
    <w:basedOn w:val="Standaardalinea-lettertype"/>
    <w:link w:val="Kop2"/>
    <w:rsid w:val="00080F0C"/>
    <w:rPr>
      <w:rFonts w:ascii="Arial" w:eastAsia="Times New Roman" w:hAnsi="Arial" w:cs="Times New Roman"/>
      <w:b/>
      <w:color w:val="FFFFFF"/>
      <w:sz w:val="28"/>
      <w:szCs w:val="20"/>
    </w:rPr>
  </w:style>
  <w:style w:type="character" w:customStyle="1" w:styleId="Kop3Char">
    <w:name w:val="Kop 3 Char"/>
    <w:basedOn w:val="Standaardalinea-lettertype"/>
    <w:link w:val="Kop3"/>
    <w:rsid w:val="00080F0C"/>
    <w:rPr>
      <w:rFonts w:ascii="Arial" w:eastAsia="Times New Roman" w:hAnsi="Arial" w:cs="Times New Roman"/>
      <w:b/>
      <w:sz w:val="18"/>
      <w:szCs w:val="20"/>
    </w:rPr>
  </w:style>
  <w:style w:type="character" w:customStyle="1" w:styleId="Kop4Char">
    <w:name w:val="Kop 4 Char"/>
    <w:basedOn w:val="Standaardalinea-lettertype"/>
    <w:link w:val="Kop4"/>
    <w:rsid w:val="00080F0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Kop5Char">
    <w:name w:val="Kop 5 Char"/>
    <w:basedOn w:val="Standaardalinea-lettertype"/>
    <w:link w:val="Kop5"/>
    <w:rsid w:val="00080F0C"/>
    <w:rPr>
      <w:rFonts w:ascii="Arial" w:eastAsia="Times New Roman" w:hAnsi="Arial" w:cs="Times New Roman"/>
      <w:sz w:val="18"/>
      <w:szCs w:val="20"/>
    </w:rPr>
  </w:style>
  <w:style w:type="character" w:customStyle="1" w:styleId="Kop6Char">
    <w:name w:val="Kop 6 Char"/>
    <w:basedOn w:val="Standaardalinea-lettertype"/>
    <w:link w:val="Kop6"/>
    <w:rsid w:val="00080F0C"/>
    <w:rPr>
      <w:rFonts w:ascii="Arial" w:eastAsia="Times New Roman" w:hAnsi="Arial" w:cs="Times New Roman"/>
      <w:i/>
      <w:sz w:val="18"/>
      <w:szCs w:val="20"/>
    </w:rPr>
  </w:style>
  <w:style w:type="character" w:customStyle="1" w:styleId="Kop7Char">
    <w:name w:val="Kop 7 Char"/>
    <w:basedOn w:val="Standaardalinea-lettertype"/>
    <w:link w:val="Kop7"/>
    <w:rsid w:val="00080F0C"/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Kop8Char">
    <w:name w:val="Kop 8 Char"/>
    <w:basedOn w:val="Standaardalinea-lettertype"/>
    <w:link w:val="Kop8"/>
    <w:rsid w:val="00080F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080F0C"/>
    <w:rPr>
      <w:rFonts w:ascii="Arial" w:eastAsia="Times New Roman" w:hAnsi="Arial" w:cs="Arial"/>
    </w:rPr>
  </w:style>
  <w:style w:type="paragraph" w:customStyle="1" w:styleId="Activiteit">
    <w:name w:val="Activiteit"/>
    <w:basedOn w:val="Koptekst"/>
    <w:rsid w:val="00080F0C"/>
    <w:pPr>
      <w:numPr>
        <w:numId w:val="1"/>
      </w:numPr>
      <w:tabs>
        <w:tab w:val="clear" w:pos="4536"/>
        <w:tab w:val="clear" w:pos="9072"/>
      </w:tabs>
    </w:pPr>
  </w:style>
  <w:style w:type="paragraph" w:styleId="Lijstalinea">
    <w:name w:val="List Paragraph"/>
    <w:basedOn w:val="Standaard"/>
    <w:uiPriority w:val="34"/>
    <w:qFormat/>
    <w:rsid w:val="00080F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080F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0F0C"/>
    <w:rPr>
      <w:rFonts w:ascii="Arial" w:eastAsia="Times New Roman" w:hAnsi="Arial" w:cs="Times New Roman"/>
      <w:sz w:val="18"/>
      <w:szCs w:val="20"/>
    </w:rPr>
  </w:style>
  <w:style w:type="character" w:customStyle="1" w:styleId="Hoofdtekst2">
    <w:name w:val="Hoofdtekst (2)_"/>
    <w:basedOn w:val="Standaardalinea-lettertype"/>
    <w:link w:val="Hoofdtekst20"/>
    <w:rsid w:val="00080F0C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Hoofdtekst27pt">
    <w:name w:val="Hoofdtekst (2) + 7 pt"/>
    <w:basedOn w:val="Hoofdtekst2"/>
    <w:rsid w:val="00080F0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shd w:val="clear" w:color="auto" w:fill="FFFFFF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rsid w:val="00080F0C"/>
    <w:pPr>
      <w:widowControl w:val="0"/>
      <w:shd w:val="clear" w:color="auto" w:fill="FFFFFF"/>
      <w:spacing w:before="200" w:line="240" w:lineRule="exact"/>
      <w:ind w:hanging="460"/>
    </w:pPr>
    <w:rPr>
      <w:rFonts w:ascii="Lucida Sans Unicode" w:eastAsia="Lucida Sans Unicode" w:hAnsi="Lucida Sans Unicode" w:cs="Lucida Sans Unicode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041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41B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Eric Gijbels</dc:creator>
  <cp:lastModifiedBy>Personeelszaken</cp:lastModifiedBy>
  <cp:revision>3</cp:revision>
  <cp:lastPrinted>2015-10-13T10:13:00Z</cp:lastPrinted>
  <dcterms:created xsi:type="dcterms:W3CDTF">2015-12-09T08:53:00Z</dcterms:created>
  <dcterms:modified xsi:type="dcterms:W3CDTF">2015-12-10T08:43:00Z</dcterms:modified>
</cp:coreProperties>
</file>