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CF1" w:rsidRDefault="001A1CF1" w:rsidP="001A1CF1">
      <w:pPr>
        <w:pStyle w:val="Kop2"/>
        <w:rPr>
          <w:lang w:eastAsia="nl-NL"/>
        </w:rPr>
      </w:pPr>
      <w:bookmarkStart w:id="0" w:name="_Toc178329950"/>
      <w:bookmarkStart w:id="1" w:name="_GoBack"/>
      <w:r>
        <w:rPr>
          <w:lang w:eastAsia="nl-NL"/>
        </w:rPr>
        <w:t>Bijlage 5 Kijkwijzers fijne motoriek</w:t>
      </w:r>
      <w:bookmarkEnd w:id="0"/>
    </w:p>
    <w:p w:rsidR="001A1CF1" w:rsidRPr="00FA2265" w:rsidRDefault="001A1CF1" w:rsidP="001A1CF1">
      <w:pPr>
        <w:pStyle w:val="Kop3"/>
      </w:pPr>
      <w:bookmarkStart w:id="2" w:name="_Toc178329951"/>
      <w:bookmarkEnd w:id="1"/>
      <w:r>
        <w:t xml:space="preserve">5.1 </w:t>
      </w:r>
      <w:r w:rsidRPr="00FA2265">
        <w:t>Kijkwijzer fijne motoriek einde eerste leerjaar</w:t>
      </w:r>
      <w:bookmarkEnd w:id="2"/>
    </w:p>
    <w:p w:rsidR="001A1CF1" w:rsidRPr="001F42E4" w:rsidRDefault="001A1CF1" w:rsidP="001A1CF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3964"/>
      </w:tblGrid>
      <w:tr w:rsidR="001A1CF1" w:rsidRPr="001F42E4" w:rsidTr="00A0585B">
        <w:tc>
          <w:tcPr>
            <w:tcW w:w="1980" w:type="dxa"/>
            <w:shd w:val="clear" w:color="auto" w:fill="B8CCE4" w:themeFill="accent1" w:themeFillTint="66"/>
          </w:tcPr>
          <w:p w:rsidR="001A1CF1" w:rsidRPr="001F42E4" w:rsidRDefault="001A1CF1" w:rsidP="00A0585B">
            <w:pPr>
              <w:rPr>
                <w:b/>
              </w:rPr>
            </w:pPr>
          </w:p>
        </w:tc>
        <w:tc>
          <w:tcPr>
            <w:tcW w:w="3118" w:type="dxa"/>
            <w:shd w:val="clear" w:color="auto" w:fill="B8CCE4" w:themeFill="accent1" w:themeFillTint="66"/>
          </w:tcPr>
          <w:p w:rsidR="001A1CF1" w:rsidRPr="001F42E4" w:rsidRDefault="001A1CF1" w:rsidP="00A0585B">
            <w:pPr>
              <w:rPr>
                <w:b/>
              </w:rPr>
            </w:pPr>
            <w:r w:rsidRPr="001F42E4">
              <w:rPr>
                <w:b/>
              </w:rPr>
              <w:t>Criteria, het kind</w:t>
            </w:r>
          </w:p>
        </w:tc>
        <w:tc>
          <w:tcPr>
            <w:tcW w:w="3964" w:type="dxa"/>
            <w:shd w:val="clear" w:color="auto" w:fill="B8CCE4" w:themeFill="accent1" w:themeFillTint="66"/>
          </w:tcPr>
          <w:p w:rsidR="001A1CF1" w:rsidRPr="001F42E4" w:rsidRDefault="001A1CF1" w:rsidP="00A0585B">
            <w:pPr>
              <w:rPr>
                <w:b/>
              </w:rPr>
            </w:pPr>
            <w:r w:rsidRPr="001F42E4">
              <w:rPr>
                <w:b/>
              </w:rPr>
              <w:t>Helpende aanwijzingen</w:t>
            </w:r>
          </w:p>
        </w:tc>
      </w:tr>
      <w:tr w:rsidR="001A1CF1" w:rsidRPr="00B46116" w:rsidTr="00A0585B">
        <w:tc>
          <w:tcPr>
            <w:tcW w:w="1980" w:type="dxa"/>
          </w:tcPr>
          <w:p w:rsidR="001A1CF1" w:rsidRPr="00B46116" w:rsidRDefault="001A1CF1" w:rsidP="00A0585B">
            <w:r w:rsidRPr="00B46116">
              <w:t>Rechte lijn scheuren of knippen</w:t>
            </w:r>
          </w:p>
        </w:tc>
        <w:tc>
          <w:tcPr>
            <w:tcW w:w="3118" w:type="dxa"/>
          </w:tcPr>
          <w:p w:rsidR="001A1CF1" w:rsidRPr="00FA2265" w:rsidRDefault="001A1CF1" w:rsidP="001A1CF1">
            <w:pPr>
              <w:pStyle w:val="Lijstalinea"/>
              <w:numPr>
                <w:ilvl w:val="1"/>
                <w:numId w:val="20"/>
              </w:numPr>
              <w:tabs>
                <w:tab w:val="left" w:pos="169"/>
              </w:tabs>
              <w:ind w:left="169" w:hanging="141"/>
            </w:pPr>
            <w:r w:rsidRPr="00FA2265">
              <w:t>kan een papier met de richting mee scheuren en daarbij de handen onafhankelijk van elkaar bewegen</w:t>
            </w:r>
          </w:p>
          <w:p w:rsidR="001A1CF1" w:rsidRPr="00FA2265" w:rsidRDefault="001A1CF1" w:rsidP="001A1CF1">
            <w:pPr>
              <w:pStyle w:val="Lijstalinea"/>
              <w:numPr>
                <w:ilvl w:val="1"/>
                <w:numId w:val="20"/>
              </w:numPr>
              <w:tabs>
                <w:tab w:val="left" w:pos="169"/>
              </w:tabs>
              <w:ind w:left="169" w:hanging="141"/>
            </w:pPr>
            <w:r w:rsidRPr="00FA2265">
              <w:t>kan knippen, waarbij de ene hand de ander</w:t>
            </w:r>
            <w:r>
              <w:t>e</w:t>
            </w:r>
            <w:r w:rsidRPr="00FA2265">
              <w:t xml:space="preserve"> helpend ondersteunt</w:t>
            </w:r>
            <w:r>
              <w:t>.</w:t>
            </w:r>
          </w:p>
        </w:tc>
        <w:tc>
          <w:tcPr>
            <w:tcW w:w="3964" w:type="dxa"/>
          </w:tcPr>
          <w:p w:rsidR="001A1CF1" w:rsidRPr="00FA2265" w:rsidRDefault="001A1CF1" w:rsidP="001A1CF1">
            <w:pPr>
              <w:pStyle w:val="Lijstalinea"/>
              <w:numPr>
                <w:ilvl w:val="1"/>
                <w:numId w:val="20"/>
              </w:numPr>
              <w:tabs>
                <w:tab w:val="left" w:pos="183"/>
              </w:tabs>
              <w:ind w:left="183" w:hanging="142"/>
            </w:pPr>
            <w:r w:rsidRPr="00FA2265">
              <w:t>laat papier tussen duim en</w:t>
            </w:r>
          </w:p>
          <w:p w:rsidR="001A1CF1" w:rsidRPr="00FA2265" w:rsidRDefault="001A1CF1" w:rsidP="001A1CF1">
            <w:pPr>
              <w:pStyle w:val="Lijstalinea"/>
              <w:numPr>
                <w:ilvl w:val="1"/>
                <w:numId w:val="20"/>
              </w:numPr>
              <w:tabs>
                <w:tab w:val="left" w:pos="183"/>
              </w:tabs>
              <w:ind w:left="183" w:hanging="142"/>
            </w:pPr>
            <w:r>
              <w:t xml:space="preserve">neem de </w:t>
            </w:r>
            <w:r w:rsidRPr="00FA2265">
              <w:t>wijsvinger</w:t>
            </w:r>
            <w:r>
              <w:t>s</w:t>
            </w:r>
            <w:r w:rsidRPr="00FA2265">
              <w:t xml:space="preserve"> en scheur door de voorkeurshand van </w:t>
            </w:r>
            <w:r>
              <w:t>je</w:t>
            </w:r>
            <w:r w:rsidRPr="00FA2265">
              <w:t xml:space="preserve"> af te bewegen en de andere naar </w:t>
            </w:r>
            <w:r>
              <w:t>je</w:t>
            </w:r>
            <w:r w:rsidRPr="00FA2265">
              <w:t xml:space="preserve"> toe (zie afbeelding 9)</w:t>
            </w:r>
          </w:p>
          <w:p w:rsidR="001A1CF1" w:rsidRPr="00FA2265" w:rsidRDefault="001A1CF1" w:rsidP="001A1CF1">
            <w:pPr>
              <w:pStyle w:val="Lijstalinea"/>
              <w:numPr>
                <w:ilvl w:val="1"/>
                <w:numId w:val="20"/>
              </w:numPr>
              <w:tabs>
                <w:tab w:val="left" w:pos="183"/>
              </w:tabs>
              <w:ind w:left="183" w:hanging="142"/>
            </w:pPr>
            <w:r w:rsidRPr="00FA2265">
              <w:t>laat de helpende hand stilhouden en de voorkeurshand in een keer naar beneden bewegen of in kleinere bewegingen naar voren bij het scheuren; dat is ook goed</w:t>
            </w:r>
          </w:p>
          <w:p w:rsidR="001A1CF1" w:rsidRPr="00FA2265" w:rsidRDefault="001A1CF1" w:rsidP="001A1CF1">
            <w:pPr>
              <w:pStyle w:val="Lijstalinea"/>
              <w:numPr>
                <w:ilvl w:val="1"/>
                <w:numId w:val="20"/>
              </w:numPr>
              <w:tabs>
                <w:tab w:val="left" w:pos="183"/>
              </w:tabs>
              <w:ind w:left="183" w:hanging="142"/>
            </w:pPr>
            <w:r w:rsidRPr="00FA2265">
              <w:t>laat kinderen knippen met middelvinger en duim, de wijsvinger stuurt mee</w:t>
            </w:r>
            <w:r>
              <w:t>.</w:t>
            </w:r>
          </w:p>
        </w:tc>
      </w:tr>
      <w:tr w:rsidR="001A1CF1" w:rsidRPr="00B46116" w:rsidTr="00A0585B">
        <w:tc>
          <w:tcPr>
            <w:tcW w:w="1980" w:type="dxa"/>
          </w:tcPr>
          <w:p w:rsidR="001A1CF1" w:rsidRPr="00B46116" w:rsidRDefault="001A1CF1" w:rsidP="00A0585B">
            <w:r w:rsidRPr="00B46116">
              <w:t>Vierkant scheuren of knippen</w:t>
            </w:r>
          </w:p>
        </w:tc>
        <w:tc>
          <w:tcPr>
            <w:tcW w:w="3118" w:type="dxa"/>
          </w:tcPr>
          <w:p w:rsidR="001A1CF1" w:rsidRPr="00B46116" w:rsidRDefault="001A1CF1" w:rsidP="00A0585B">
            <w:r>
              <w:t>k</w:t>
            </w:r>
            <w:r w:rsidRPr="00B46116">
              <w:t>an de hand meer sturen en zo knippend of scheurend een vorm maken</w:t>
            </w:r>
            <w:r>
              <w:t>.</w:t>
            </w:r>
          </w:p>
        </w:tc>
        <w:tc>
          <w:tcPr>
            <w:tcW w:w="3964" w:type="dxa"/>
          </w:tcPr>
          <w:p w:rsidR="001A1CF1" w:rsidRPr="00B46116" w:rsidRDefault="001A1CF1" w:rsidP="00A0585B">
            <w:r>
              <w:t>l</w:t>
            </w:r>
            <w:r w:rsidRPr="00B46116">
              <w:t>et vooral op de samenwerking tussen de wijsvinger en de duim (zie afbeelding 10)</w:t>
            </w:r>
            <w:r>
              <w:t>.</w:t>
            </w:r>
          </w:p>
        </w:tc>
      </w:tr>
      <w:tr w:rsidR="001A1CF1" w:rsidRPr="00B46116" w:rsidTr="00A0585B">
        <w:tc>
          <w:tcPr>
            <w:tcW w:w="1980" w:type="dxa"/>
          </w:tcPr>
          <w:p w:rsidR="001A1CF1" w:rsidRPr="00B46116" w:rsidRDefault="001A1CF1" w:rsidP="00A0585B">
            <w:r w:rsidRPr="00B46116">
              <w:t>Han</w:t>
            </w:r>
            <w:r>
              <w:t>d</w:t>
            </w:r>
            <w:r w:rsidRPr="00B46116">
              <w:t>gebarenspel:</w:t>
            </w:r>
          </w:p>
          <w:p w:rsidR="001A1CF1" w:rsidRPr="00B46116" w:rsidRDefault="001A1CF1" w:rsidP="00A0585B">
            <w:r w:rsidRPr="00B46116">
              <w:t>alle vingers van één hand gebruiken</w:t>
            </w:r>
          </w:p>
        </w:tc>
        <w:tc>
          <w:tcPr>
            <w:tcW w:w="3118" w:type="dxa"/>
          </w:tcPr>
          <w:p w:rsidR="001A1CF1" w:rsidRPr="00B46116" w:rsidRDefault="001A1CF1" w:rsidP="00A0585B">
            <w:r w:rsidRPr="00B46116">
              <w:t>kan de vingers van een hand onafhankelijk van elkaar omhoog steken</w:t>
            </w:r>
            <w:r>
              <w:t>.</w:t>
            </w:r>
          </w:p>
        </w:tc>
        <w:tc>
          <w:tcPr>
            <w:tcW w:w="3964" w:type="dxa"/>
          </w:tcPr>
          <w:p w:rsidR="001A1CF1" w:rsidRPr="00B46116" w:rsidRDefault="001A1CF1" w:rsidP="00A0585B">
            <w:r w:rsidRPr="00B46116">
              <w:t xml:space="preserve">gebruik voor de observatie bijvoorbeeld het spelletje </w:t>
            </w:r>
            <w:r>
              <w:t>‘D</w:t>
            </w:r>
            <w:r w:rsidRPr="00B46116">
              <w:t xml:space="preserve">uimelot en </w:t>
            </w:r>
            <w:r>
              <w:t>L</w:t>
            </w:r>
            <w:r w:rsidRPr="00B46116">
              <w:t>ikkepot</w:t>
            </w:r>
            <w:r>
              <w:t>’.</w:t>
            </w:r>
          </w:p>
        </w:tc>
      </w:tr>
      <w:tr w:rsidR="001A1CF1" w:rsidRPr="00B46116" w:rsidTr="00A0585B">
        <w:tc>
          <w:tcPr>
            <w:tcW w:w="1980" w:type="dxa"/>
          </w:tcPr>
          <w:p w:rsidR="001A1CF1" w:rsidRPr="00B46116" w:rsidRDefault="001A1CF1" w:rsidP="00A0585B">
            <w:r w:rsidRPr="00B46116">
              <w:t>vingers van beide handen tegelijk</w:t>
            </w:r>
            <w:r>
              <w:t xml:space="preserve"> gebruiken</w:t>
            </w:r>
          </w:p>
        </w:tc>
        <w:tc>
          <w:tcPr>
            <w:tcW w:w="3118" w:type="dxa"/>
          </w:tcPr>
          <w:p w:rsidR="001A1CF1" w:rsidRPr="00B46116" w:rsidRDefault="001A1CF1" w:rsidP="00A0585B">
            <w:r w:rsidRPr="00B46116">
              <w:t xml:space="preserve">kan </w:t>
            </w:r>
            <w:r>
              <w:t>bovenstaande</w:t>
            </w:r>
            <w:r w:rsidRPr="00B46116">
              <w:t xml:space="preserve"> met twee handen tegelijk</w:t>
            </w:r>
            <w:r>
              <w:t>.</w:t>
            </w:r>
          </w:p>
        </w:tc>
        <w:tc>
          <w:tcPr>
            <w:tcW w:w="3964" w:type="dxa"/>
          </w:tcPr>
          <w:p w:rsidR="001A1CF1" w:rsidRPr="00B46116" w:rsidRDefault="001A1CF1" w:rsidP="00A0585B">
            <w:r w:rsidRPr="00B46116">
              <w:t>Idem</w:t>
            </w:r>
            <w:r>
              <w:t>.</w:t>
            </w:r>
          </w:p>
        </w:tc>
      </w:tr>
      <w:tr w:rsidR="001A1CF1" w:rsidRPr="00B46116" w:rsidTr="00A0585B">
        <w:tc>
          <w:tcPr>
            <w:tcW w:w="1980" w:type="dxa"/>
          </w:tcPr>
          <w:p w:rsidR="001A1CF1" w:rsidRPr="00B46116" w:rsidRDefault="001A1CF1" w:rsidP="00A0585B">
            <w:r w:rsidRPr="00B46116">
              <w:t>Tekenen:</w:t>
            </w:r>
          </w:p>
          <w:p w:rsidR="001A1CF1" w:rsidRPr="00B46116" w:rsidRDefault="001A1CF1" w:rsidP="00A0585B">
            <w:r w:rsidRPr="00B46116">
              <w:t>kunnen sturen van de hand, pols en vingers</w:t>
            </w:r>
          </w:p>
        </w:tc>
        <w:tc>
          <w:tcPr>
            <w:tcW w:w="3118" w:type="dxa"/>
          </w:tcPr>
          <w:p w:rsidR="001A1CF1" w:rsidRPr="00B46116" w:rsidRDefault="001A1CF1" w:rsidP="00A0585B">
            <w:r w:rsidRPr="00B46116">
              <w:t>kan een tekening maken waarop figuratief of vanuit ritmische elementen wordt gewerkt</w:t>
            </w:r>
            <w:r>
              <w:t>.</w:t>
            </w:r>
          </w:p>
        </w:tc>
        <w:tc>
          <w:tcPr>
            <w:tcW w:w="3964" w:type="dxa"/>
          </w:tcPr>
          <w:p w:rsidR="001A1CF1" w:rsidRPr="008A00AE" w:rsidRDefault="001A1CF1" w:rsidP="001A1CF1">
            <w:pPr>
              <w:pStyle w:val="Lijstalinea"/>
              <w:numPr>
                <w:ilvl w:val="1"/>
                <w:numId w:val="21"/>
              </w:numPr>
              <w:tabs>
                <w:tab w:val="left" w:pos="183"/>
              </w:tabs>
              <w:ind w:left="183" w:hanging="142"/>
            </w:pPr>
            <w:r w:rsidRPr="008A00AE">
              <w:t>let op een goede tekenhouding</w:t>
            </w:r>
          </w:p>
          <w:p w:rsidR="001A1CF1" w:rsidRPr="008A00AE" w:rsidRDefault="001A1CF1" w:rsidP="001A1CF1">
            <w:pPr>
              <w:pStyle w:val="Lijstalinea"/>
              <w:numPr>
                <w:ilvl w:val="1"/>
                <w:numId w:val="21"/>
              </w:numPr>
              <w:tabs>
                <w:tab w:val="left" w:pos="183"/>
              </w:tabs>
              <w:ind w:left="183" w:hanging="142"/>
            </w:pPr>
            <w:r w:rsidRPr="008A00AE">
              <w:t>plaats het bakje</w:t>
            </w:r>
            <w:r>
              <w:t xml:space="preserve"> met tekenmateriaal</w:t>
            </w:r>
            <w:r w:rsidRPr="008A00AE">
              <w:t xml:space="preserve"> liefst bij voorkeurshand</w:t>
            </w:r>
          </w:p>
          <w:p w:rsidR="001A1CF1" w:rsidRPr="008A00AE" w:rsidRDefault="001A1CF1" w:rsidP="001A1CF1">
            <w:pPr>
              <w:pStyle w:val="Lijstalinea"/>
              <w:numPr>
                <w:ilvl w:val="1"/>
                <w:numId w:val="21"/>
              </w:numPr>
              <w:tabs>
                <w:tab w:val="left" w:pos="183"/>
              </w:tabs>
              <w:ind w:left="183" w:hanging="142"/>
            </w:pPr>
            <w:r w:rsidRPr="008A00AE">
              <w:t>bied veel divers materiaal aan</w:t>
            </w:r>
          </w:p>
          <w:p w:rsidR="001A1CF1" w:rsidRPr="008A00AE" w:rsidRDefault="001A1CF1" w:rsidP="001A1CF1">
            <w:pPr>
              <w:pStyle w:val="Lijstalinea"/>
              <w:numPr>
                <w:ilvl w:val="1"/>
                <w:numId w:val="21"/>
              </w:numPr>
              <w:tabs>
                <w:tab w:val="left" w:pos="183"/>
              </w:tabs>
              <w:ind w:left="183" w:hanging="142"/>
            </w:pPr>
            <w:r w:rsidRPr="008A00AE">
              <w:t xml:space="preserve">observeer regelmatig en kies steeds </w:t>
            </w:r>
            <w:r>
              <w:t>iets</w:t>
            </w:r>
            <w:r w:rsidRPr="008A00AE">
              <w:t xml:space="preserve"> ander</w:t>
            </w:r>
            <w:r>
              <w:t>s om te observeren.</w:t>
            </w:r>
          </w:p>
        </w:tc>
      </w:tr>
      <w:tr w:rsidR="001A1CF1" w:rsidRPr="00B46116" w:rsidTr="00A0585B">
        <w:tc>
          <w:tcPr>
            <w:tcW w:w="1980" w:type="dxa"/>
          </w:tcPr>
          <w:p w:rsidR="001A1CF1" w:rsidRPr="00B46116" w:rsidRDefault="001A1CF1" w:rsidP="00A0585B">
            <w:r>
              <w:t>Gebruiken van de p</w:t>
            </w:r>
            <w:r w:rsidRPr="00B46116">
              <w:t>otloodgreep</w:t>
            </w:r>
          </w:p>
        </w:tc>
        <w:tc>
          <w:tcPr>
            <w:tcW w:w="3118" w:type="dxa"/>
          </w:tcPr>
          <w:p w:rsidR="001A1CF1" w:rsidRPr="00B46116" w:rsidRDefault="001A1CF1" w:rsidP="001A1CF1">
            <w:pPr>
              <w:numPr>
                <w:ilvl w:val="0"/>
                <w:numId w:val="18"/>
              </w:numPr>
              <w:ind w:left="169" w:hanging="218"/>
            </w:pPr>
            <w:r>
              <w:t xml:space="preserve">gebruikt </w:t>
            </w:r>
            <w:r w:rsidRPr="00B46116">
              <w:t>duim en wijsvinger tegenover elkaar</w:t>
            </w:r>
          </w:p>
          <w:p w:rsidR="001A1CF1" w:rsidRPr="00B46116" w:rsidRDefault="001A1CF1" w:rsidP="001A1CF1">
            <w:pPr>
              <w:numPr>
                <w:ilvl w:val="0"/>
                <w:numId w:val="18"/>
              </w:numPr>
              <w:ind w:left="169" w:hanging="218"/>
            </w:pPr>
            <w:r>
              <w:t xml:space="preserve">laat het </w:t>
            </w:r>
            <w:r w:rsidRPr="00B46116">
              <w:t>potlood rust</w:t>
            </w:r>
            <w:r>
              <w:t>en</w:t>
            </w:r>
            <w:r w:rsidRPr="00B46116">
              <w:t xml:space="preserve"> op het bovenste kootje van de middelste vinger</w:t>
            </w:r>
            <w:r>
              <w:t>.</w:t>
            </w:r>
          </w:p>
        </w:tc>
        <w:tc>
          <w:tcPr>
            <w:tcW w:w="3964" w:type="dxa"/>
          </w:tcPr>
          <w:p w:rsidR="001A1CF1" w:rsidRPr="00B46116" w:rsidRDefault="001A1CF1" w:rsidP="001A1CF1">
            <w:pPr>
              <w:numPr>
                <w:ilvl w:val="0"/>
                <w:numId w:val="18"/>
              </w:numPr>
              <w:ind w:left="183" w:hanging="142"/>
            </w:pPr>
            <w:r w:rsidRPr="00B46116">
              <w:t>geef het potlood of krijtje regelmatig op de goede manier aan</w:t>
            </w:r>
          </w:p>
          <w:p w:rsidR="001A1CF1" w:rsidRPr="00B46116" w:rsidRDefault="001A1CF1" w:rsidP="001A1CF1">
            <w:pPr>
              <w:numPr>
                <w:ilvl w:val="0"/>
                <w:numId w:val="18"/>
              </w:numPr>
              <w:ind w:left="183" w:hanging="142"/>
            </w:pPr>
            <w:r w:rsidRPr="00B46116">
              <w:t>verbeter liefst met weinig woorden</w:t>
            </w:r>
            <w:r>
              <w:t>.</w:t>
            </w:r>
          </w:p>
        </w:tc>
      </w:tr>
    </w:tbl>
    <w:p w:rsidR="001A1CF1" w:rsidRDefault="001A1CF1" w:rsidP="001A1CF1">
      <w:pPr>
        <w:pStyle w:val="Kop2"/>
        <w:rPr>
          <w:lang w:eastAsia="nl-NL"/>
        </w:rPr>
      </w:pPr>
    </w:p>
    <w:p w:rsidR="001A1CF1" w:rsidRDefault="001A1CF1" w:rsidP="001A1CF1">
      <w:pPr>
        <w:spacing w:after="160" w:line="259" w:lineRule="auto"/>
        <w:rPr>
          <w:rFonts w:eastAsiaTheme="majorEastAsia" w:cstheme="majorBidi"/>
          <w:sz w:val="24"/>
          <w:szCs w:val="26"/>
          <w:lang w:eastAsia="nl-NL"/>
        </w:rPr>
      </w:pPr>
      <w:r>
        <w:rPr>
          <w:lang w:eastAsia="nl-NL"/>
        </w:rPr>
        <w:br w:type="page"/>
      </w:r>
    </w:p>
    <w:p w:rsidR="001A1CF1" w:rsidRPr="008A00AE" w:rsidRDefault="001A1CF1" w:rsidP="001A1CF1">
      <w:pPr>
        <w:pStyle w:val="Kop3"/>
      </w:pPr>
      <w:bookmarkStart w:id="3" w:name="_Toc178329952"/>
      <w:r>
        <w:rPr>
          <w:iCs/>
        </w:rPr>
        <w:lastRenderedPageBreak/>
        <w:t xml:space="preserve">5.2 </w:t>
      </w:r>
      <w:r w:rsidRPr="008A00AE">
        <w:t>Kijkwijzer fijne motoriek einde tweede leerjaar</w:t>
      </w:r>
      <w:bookmarkEnd w:id="3"/>
    </w:p>
    <w:p w:rsidR="001A1CF1" w:rsidRPr="00951D31" w:rsidRDefault="001A1CF1" w:rsidP="001A1CF1">
      <w:pPr>
        <w:rPr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3964"/>
      </w:tblGrid>
      <w:tr w:rsidR="001A1CF1" w:rsidRPr="00951D31" w:rsidTr="00A0585B">
        <w:tc>
          <w:tcPr>
            <w:tcW w:w="1980" w:type="dxa"/>
            <w:shd w:val="clear" w:color="auto" w:fill="B8CCE4" w:themeFill="accent1" w:themeFillTint="66"/>
          </w:tcPr>
          <w:p w:rsidR="001A1CF1" w:rsidRPr="00951D31" w:rsidRDefault="001A1CF1" w:rsidP="00A0585B">
            <w:pPr>
              <w:rPr>
                <w:b/>
              </w:rPr>
            </w:pPr>
          </w:p>
        </w:tc>
        <w:tc>
          <w:tcPr>
            <w:tcW w:w="3118" w:type="dxa"/>
            <w:shd w:val="clear" w:color="auto" w:fill="B8CCE4" w:themeFill="accent1" w:themeFillTint="66"/>
          </w:tcPr>
          <w:p w:rsidR="001A1CF1" w:rsidRPr="00951D31" w:rsidRDefault="001A1CF1" w:rsidP="00A0585B">
            <w:pPr>
              <w:rPr>
                <w:b/>
              </w:rPr>
            </w:pPr>
            <w:r w:rsidRPr="00951D31">
              <w:rPr>
                <w:b/>
              </w:rPr>
              <w:t>Criteria, het kind</w:t>
            </w:r>
          </w:p>
        </w:tc>
        <w:tc>
          <w:tcPr>
            <w:tcW w:w="3964" w:type="dxa"/>
            <w:shd w:val="clear" w:color="auto" w:fill="B8CCE4" w:themeFill="accent1" w:themeFillTint="66"/>
          </w:tcPr>
          <w:p w:rsidR="001A1CF1" w:rsidRPr="00951D31" w:rsidRDefault="001A1CF1" w:rsidP="00A0585B">
            <w:pPr>
              <w:rPr>
                <w:b/>
              </w:rPr>
            </w:pPr>
            <w:r w:rsidRPr="00951D31">
              <w:rPr>
                <w:b/>
              </w:rPr>
              <w:t>Helpende aanwijzingen</w:t>
            </w:r>
          </w:p>
        </w:tc>
      </w:tr>
      <w:tr w:rsidR="001A1CF1" w:rsidRPr="00B46116" w:rsidTr="00A0585B">
        <w:tc>
          <w:tcPr>
            <w:tcW w:w="1980" w:type="dxa"/>
          </w:tcPr>
          <w:p w:rsidR="001A1CF1" w:rsidRPr="00B46116" w:rsidRDefault="001A1CF1" w:rsidP="00A0585B">
            <w:r>
              <w:t>R</w:t>
            </w:r>
            <w:r w:rsidRPr="00B46116">
              <w:t>onde figuren scheuren of knippen</w:t>
            </w:r>
          </w:p>
        </w:tc>
        <w:tc>
          <w:tcPr>
            <w:tcW w:w="3118" w:type="dxa"/>
          </w:tcPr>
          <w:p w:rsidR="001A1CF1" w:rsidRPr="008A00AE" w:rsidRDefault="001A1CF1" w:rsidP="001A1CF1">
            <w:pPr>
              <w:pStyle w:val="Lijstalinea"/>
              <w:numPr>
                <w:ilvl w:val="1"/>
                <w:numId w:val="22"/>
              </w:numPr>
              <w:tabs>
                <w:tab w:val="left" w:pos="169"/>
              </w:tabs>
              <w:ind w:left="169" w:hanging="141"/>
            </w:pPr>
            <w:r w:rsidRPr="008A00AE">
              <w:t>kan de hand sturen en zo scheurend een vorm maken</w:t>
            </w:r>
          </w:p>
          <w:p w:rsidR="001A1CF1" w:rsidRPr="008A00AE" w:rsidRDefault="001A1CF1" w:rsidP="001A1CF1">
            <w:pPr>
              <w:pStyle w:val="Lijstalinea"/>
              <w:numPr>
                <w:ilvl w:val="1"/>
                <w:numId w:val="22"/>
              </w:numPr>
              <w:tabs>
                <w:tab w:val="left" w:pos="169"/>
              </w:tabs>
              <w:ind w:left="169" w:hanging="141"/>
            </w:pPr>
            <w:r w:rsidRPr="008A00AE">
              <w:t>kan bij het knippen de hand zo sturen dat een vorm ontstaat</w:t>
            </w:r>
          </w:p>
          <w:p w:rsidR="001A1CF1" w:rsidRPr="008A00AE" w:rsidRDefault="001A1CF1" w:rsidP="001A1CF1">
            <w:pPr>
              <w:pStyle w:val="Lijstalinea"/>
              <w:numPr>
                <w:ilvl w:val="1"/>
                <w:numId w:val="22"/>
              </w:numPr>
              <w:tabs>
                <w:tab w:val="left" w:pos="169"/>
              </w:tabs>
              <w:ind w:left="169" w:hanging="141"/>
            </w:pPr>
            <w:r w:rsidRPr="008A00AE">
              <w:t>laat zien dat de ene hand de ander helpend ondersteunt</w:t>
            </w:r>
            <w:r>
              <w:t>.</w:t>
            </w:r>
          </w:p>
          <w:p w:rsidR="001A1CF1" w:rsidRPr="00B46116" w:rsidRDefault="001A1CF1" w:rsidP="00A0585B"/>
        </w:tc>
        <w:tc>
          <w:tcPr>
            <w:tcW w:w="3964" w:type="dxa"/>
          </w:tcPr>
          <w:p w:rsidR="001A1CF1" w:rsidRPr="008A00AE" w:rsidRDefault="001A1CF1" w:rsidP="001A1CF1">
            <w:pPr>
              <w:pStyle w:val="Lijstalinea"/>
              <w:numPr>
                <w:ilvl w:val="1"/>
                <w:numId w:val="22"/>
              </w:numPr>
              <w:tabs>
                <w:tab w:val="left" w:pos="183"/>
              </w:tabs>
              <w:ind w:left="183" w:hanging="142"/>
            </w:pPr>
            <w:r w:rsidRPr="008A00AE">
              <w:t>laat papier tussen duim en wijs</w:t>
            </w:r>
            <w:r w:rsidRPr="008A00AE">
              <w:softHyphen/>
              <w:t>vinger nemen en scheuren door de voorkeurshand van zich af te bewegen en de andere naar zich toe</w:t>
            </w:r>
          </w:p>
          <w:p w:rsidR="001A1CF1" w:rsidRPr="008A00AE" w:rsidRDefault="001A1CF1" w:rsidP="001A1CF1">
            <w:pPr>
              <w:pStyle w:val="Lijstalinea"/>
              <w:numPr>
                <w:ilvl w:val="1"/>
                <w:numId w:val="22"/>
              </w:numPr>
              <w:tabs>
                <w:tab w:val="left" w:pos="183"/>
              </w:tabs>
              <w:ind w:left="183" w:hanging="142"/>
            </w:pPr>
            <w:r w:rsidRPr="008A00AE">
              <w:t>laat de helpende hand stilhouden en de voorkeurshand in een keer naar beneden bewegen of in kleinere bewegingen naar voren bij het scheuren; dat is ook goed</w:t>
            </w:r>
          </w:p>
          <w:p w:rsidR="001A1CF1" w:rsidRPr="008A00AE" w:rsidRDefault="001A1CF1" w:rsidP="001A1CF1">
            <w:pPr>
              <w:pStyle w:val="Lijstalinea"/>
              <w:numPr>
                <w:ilvl w:val="1"/>
                <w:numId w:val="22"/>
              </w:numPr>
              <w:tabs>
                <w:tab w:val="left" w:pos="183"/>
              </w:tabs>
              <w:ind w:left="183" w:hanging="142"/>
            </w:pPr>
            <w:r w:rsidRPr="008A00AE">
              <w:t>laat kinderen knippen met middelvinger en duim, de wijsvinger stuurt mee</w:t>
            </w:r>
            <w:r>
              <w:t>.</w:t>
            </w:r>
          </w:p>
        </w:tc>
      </w:tr>
      <w:tr w:rsidR="001A1CF1" w:rsidRPr="00B46116" w:rsidTr="00A0585B">
        <w:tc>
          <w:tcPr>
            <w:tcW w:w="1980" w:type="dxa"/>
          </w:tcPr>
          <w:p w:rsidR="001A1CF1" w:rsidRPr="00B46116" w:rsidRDefault="001A1CF1" w:rsidP="00A0585B">
            <w:r>
              <w:t>D</w:t>
            </w:r>
            <w:r w:rsidRPr="00B46116">
              <w:t>euren of ramen in een huis scheuren of knippen</w:t>
            </w:r>
          </w:p>
          <w:p w:rsidR="001A1CF1" w:rsidRPr="00B46116" w:rsidRDefault="001A1CF1" w:rsidP="00A0585B"/>
        </w:tc>
        <w:tc>
          <w:tcPr>
            <w:tcW w:w="3118" w:type="dxa"/>
          </w:tcPr>
          <w:p w:rsidR="001A1CF1" w:rsidRPr="008A00AE" w:rsidRDefault="001A1CF1" w:rsidP="001A1CF1">
            <w:pPr>
              <w:pStyle w:val="Lijstalinea"/>
              <w:numPr>
                <w:ilvl w:val="1"/>
                <w:numId w:val="23"/>
              </w:numPr>
              <w:tabs>
                <w:tab w:val="left" w:pos="169"/>
              </w:tabs>
              <w:ind w:left="169" w:hanging="141"/>
            </w:pPr>
            <w:r w:rsidRPr="008A00AE">
              <w:t>is in staat te maken wat het van plan was</w:t>
            </w:r>
          </w:p>
          <w:p w:rsidR="001A1CF1" w:rsidRPr="00B46116" w:rsidRDefault="001A1CF1" w:rsidP="001A1CF1">
            <w:pPr>
              <w:pStyle w:val="Lijstalinea"/>
              <w:numPr>
                <w:ilvl w:val="1"/>
                <w:numId w:val="23"/>
              </w:numPr>
              <w:tabs>
                <w:tab w:val="left" w:pos="169"/>
              </w:tabs>
              <w:ind w:left="169" w:hanging="141"/>
            </w:pPr>
            <w:r w:rsidRPr="008A00AE">
              <w:t>kan daarbij een voorstelling maken van het resultaat</w:t>
            </w:r>
            <w:r>
              <w:t>.</w:t>
            </w:r>
          </w:p>
        </w:tc>
        <w:tc>
          <w:tcPr>
            <w:tcW w:w="3964" w:type="dxa"/>
          </w:tcPr>
          <w:p w:rsidR="001A1CF1" w:rsidRPr="00B46116" w:rsidRDefault="001A1CF1" w:rsidP="00A0585B">
            <w:r w:rsidRPr="00B46116">
              <w:t>laat het kind (eventueel) eerst tekenen wat het wil scheuren of knippen</w:t>
            </w:r>
            <w:r>
              <w:t>.</w:t>
            </w:r>
          </w:p>
          <w:p w:rsidR="001A1CF1" w:rsidRPr="00B46116" w:rsidRDefault="001A1CF1" w:rsidP="00A0585B"/>
        </w:tc>
      </w:tr>
      <w:tr w:rsidR="001A1CF1" w:rsidRPr="00B46116" w:rsidTr="00A0585B">
        <w:tc>
          <w:tcPr>
            <w:tcW w:w="1980" w:type="dxa"/>
          </w:tcPr>
          <w:p w:rsidR="001A1CF1" w:rsidRPr="00B46116" w:rsidRDefault="001A1CF1" w:rsidP="00A0585B">
            <w:r w:rsidRPr="00B46116">
              <w:t>Han</w:t>
            </w:r>
            <w:r>
              <w:t>d</w:t>
            </w:r>
            <w:r w:rsidRPr="00B46116">
              <w:t>gebarenspel</w:t>
            </w:r>
            <w:r>
              <w:t>:</w:t>
            </w:r>
          </w:p>
          <w:p w:rsidR="001A1CF1" w:rsidRPr="00B46116" w:rsidRDefault="001A1CF1" w:rsidP="00A0585B">
            <w:r>
              <w:t>o</w:t>
            </w:r>
            <w:r w:rsidRPr="00B46116">
              <w:t>pponeren van de duim</w:t>
            </w:r>
          </w:p>
        </w:tc>
        <w:tc>
          <w:tcPr>
            <w:tcW w:w="3118" w:type="dxa"/>
          </w:tcPr>
          <w:p w:rsidR="001A1CF1" w:rsidRPr="008A00AE" w:rsidRDefault="001A1CF1" w:rsidP="001A1CF1">
            <w:pPr>
              <w:pStyle w:val="Lijstalinea"/>
              <w:numPr>
                <w:ilvl w:val="1"/>
                <w:numId w:val="24"/>
              </w:numPr>
              <w:tabs>
                <w:tab w:val="left" w:pos="169"/>
              </w:tabs>
              <w:ind w:left="169" w:hanging="141"/>
            </w:pPr>
            <w:r>
              <w:t xml:space="preserve">kan met </w:t>
            </w:r>
            <w:r w:rsidRPr="008A00AE">
              <w:t>de duim iedere vinger van dezelfde hand aan</w:t>
            </w:r>
            <w:r>
              <w:t>tikken</w:t>
            </w:r>
          </w:p>
          <w:p w:rsidR="001A1CF1" w:rsidRPr="00B46116" w:rsidRDefault="001A1CF1" w:rsidP="001A1CF1">
            <w:pPr>
              <w:pStyle w:val="Lijstalinea"/>
              <w:numPr>
                <w:ilvl w:val="1"/>
                <w:numId w:val="24"/>
              </w:numPr>
              <w:tabs>
                <w:tab w:val="left" w:pos="169"/>
              </w:tabs>
              <w:ind w:left="169" w:hanging="141"/>
            </w:pPr>
            <w:r w:rsidRPr="008A00AE">
              <w:t xml:space="preserve">kan </w:t>
            </w:r>
            <w:r>
              <w:t>bovenstaande</w:t>
            </w:r>
            <w:r w:rsidRPr="008A00AE">
              <w:t xml:space="preserve"> ook met de andere hand</w:t>
            </w:r>
            <w:r>
              <w:t>.</w:t>
            </w:r>
          </w:p>
        </w:tc>
        <w:tc>
          <w:tcPr>
            <w:tcW w:w="3964" w:type="dxa"/>
          </w:tcPr>
          <w:p w:rsidR="001A1CF1" w:rsidRPr="00B46116" w:rsidRDefault="001A1CF1" w:rsidP="00A0585B">
            <w:r w:rsidRPr="00B46116">
              <w:t>stimuleer dit dagelijks in een vast ritueel met de kinderen; bijvoorbeeld voorafgaand aan het opruimen, om de aandacht naar de werkende handen te verleggen</w:t>
            </w:r>
            <w:r>
              <w:t>.</w:t>
            </w:r>
          </w:p>
        </w:tc>
      </w:tr>
      <w:tr w:rsidR="001A1CF1" w:rsidRPr="00B46116" w:rsidTr="00A0585B">
        <w:tc>
          <w:tcPr>
            <w:tcW w:w="1980" w:type="dxa"/>
          </w:tcPr>
          <w:p w:rsidR="001A1CF1" w:rsidRPr="00B46116" w:rsidRDefault="001A1CF1" w:rsidP="00A0585B">
            <w:r>
              <w:t>D</w:t>
            </w:r>
            <w:r w:rsidRPr="00B46116">
              <w:t>uim op wijsvinger om en om bewegen</w:t>
            </w:r>
          </w:p>
          <w:p w:rsidR="001A1CF1" w:rsidRPr="00B46116" w:rsidRDefault="001A1CF1" w:rsidP="00A0585B"/>
        </w:tc>
        <w:tc>
          <w:tcPr>
            <w:tcW w:w="3118" w:type="dxa"/>
          </w:tcPr>
          <w:p w:rsidR="001A1CF1" w:rsidRPr="00B46116" w:rsidRDefault="001A1CF1" w:rsidP="00A0585B">
            <w:r w:rsidRPr="00B46116">
              <w:t>kan een kruisende beweging maken</w:t>
            </w:r>
            <w:r>
              <w:t xml:space="preserve"> </w:t>
            </w:r>
            <w:r w:rsidRPr="00B46116">
              <w:t xml:space="preserve">door </w:t>
            </w:r>
            <w:r>
              <w:t xml:space="preserve">eerst de </w:t>
            </w:r>
            <w:r w:rsidRPr="00B46116">
              <w:t xml:space="preserve">duim van de ene hand op wijsvinger van de andere hand te plaatsen en </w:t>
            </w:r>
            <w:r>
              <w:t xml:space="preserve">daarna </w:t>
            </w:r>
            <w:r w:rsidRPr="00B46116">
              <w:t xml:space="preserve">de handen te draaien </w:t>
            </w:r>
            <w:r>
              <w:t>.</w:t>
            </w:r>
          </w:p>
        </w:tc>
        <w:tc>
          <w:tcPr>
            <w:tcW w:w="3964" w:type="dxa"/>
          </w:tcPr>
          <w:p w:rsidR="001A1CF1" w:rsidRPr="008A00AE" w:rsidRDefault="001A1CF1" w:rsidP="001A1CF1">
            <w:pPr>
              <w:pStyle w:val="Lijstalinea"/>
              <w:numPr>
                <w:ilvl w:val="1"/>
                <w:numId w:val="25"/>
              </w:numPr>
              <w:tabs>
                <w:tab w:val="left" w:pos="183"/>
              </w:tabs>
              <w:ind w:left="183" w:hanging="142"/>
            </w:pPr>
            <w:r w:rsidRPr="008A00AE">
              <w:t xml:space="preserve">gebruik daarvoor </w:t>
            </w:r>
            <w:r>
              <w:t>een</w:t>
            </w:r>
            <w:r w:rsidRPr="008A00AE">
              <w:t xml:space="preserve"> spelletje </w:t>
            </w:r>
            <w:r>
              <w:t xml:space="preserve">of </w:t>
            </w:r>
            <w:r w:rsidRPr="008A00AE">
              <w:t xml:space="preserve">liedje van bijvoorbeeld </w:t>
            </w:r>
            <w:r>
              <w:t>‘</w:t>
            </w:r>
            <w:r w:rsidRPr="008A00AE">
              <w:t xml:space="preserve">Hanse </w:t>
            </w:r>
            <w:proofErr w:type="spellStart"/>
            <w:r w:rsidRPr="008A00AE">
              <w:t>Panse</w:t>
            </w:r>
            <w:proofErr w:type="spellEnd"/>
            <w:r w:rsidRPr="008A00AE">
              <w:t xml:space="preserve"> kevertje</w:t>
            </w:r>
            <w:r>
              <w:t>’</w:t>
            </w:r>
            <w:r w:rsidRPr="008A00AE">
              <w:t xml:space="preserve"> of </w:t>
            </w:r>
            <w:r>
              <w:t>‘</w:t>
            </w:r>
            <w:r w:rsidRPr="008A00AE">
              <w:t>het muizentrappetje</w:t>
            </w:r>
            <w:r>
              <w:t>’</w:t>
            </w:r>
          </w:p>
          <w:p w:rsidR="001A1CF1" w:rsidRPr="008A00AE" w:rsidRDefault="001A1CF1" w:rsidP="001A1CF1">
            <w:pPr>
              <w:pStyle w:val="Lijstalinea"/>
              <w:numPr>
                <w:ilvl w:val="1"/>
                <w:numId w:val="25"/>
              </w:numPr>
              <w:tabs>
                <w:tab w:val="left" w:pos="183"/>
              </w:tabs>
              <w:ind w:left="183" w:hanging="142"/>
            </w:pPr>
            <w:r w:rsidRPr="008A00AE">
              <w:t>kijk of het kind niet parallel omhoog beweegt, maar echt de kruisingen maakt</w:t>
            </w:r>
            <w:r>
              <w:t xml:space="preserve"> </w:t>
            </w:r>
            <w:r w:rsidRPr="008A00AE">
              <w:t>(zie afbeelding 11)</w:t>
            </w:r>
            <w:r>
              <w:t>.</w:t>
            </w:r>
          </w:p>
        </w:tc>
      </w:tr>
      <w:tr w:rsidR="001A1CF1" w:rsidRPr="00B46116" w:rsidTr="00A0585B">
        <w:tc>
          <w:tcPr>
            <w:tcW w:w="1980" w:type="dxa"/>
          </w:tcPr>
          <w:p w:rsidR="001A1CF1" w:rsidRPr="00B46116" w:rsidRDefault="001A1CF1" w:rsidP="00A0585B">
            <w:r>
              <w:t>Gebruiken van de juiste p</w:t>
            </w:r>
            <w:r w:rsidRPr="00B46116">
              <w:t>engreep</w:t>
            </w:r>
          </w:p>
        </w:tc>
        <w:tc>
          <w:tcPr>
            <w:tcW w:w="3118" w:type="dxa"/>
          </w:tcPr>
          <w:p w:rsidR="001A1CF1" w:rsidRPr="00B46116" w:rsidRDefault="001A1CF1" w:rsidP="00A0585B">
            <w:r>
              <w:t xml:space="preserve">vormt </w:t>
            </w:r>
            <w:r w:rsidRPr="00B46116">
              <w:t>een driehoek tussen duim, wijsvinger en middelvinger. De duim en de wijsvinger, licht gebogen, sturen aan, terwijl de middelvinger ondersteunt</w:t>
            </w:r>
            <w:r>
              <w:t xml:space="preserve"> </w:t>
            </w:r>
            <w:r w:rsidRPr="00B46116">
              <w:t>(afbeelding 12)</w:t>
            </w:r>
            <w:r>
              <w:t>.</w:t>
            </w:r>
          </w:p>
        </w:tc>
        <w:tc>
          <w:tcPr>
            <w:tcW w:w="3964" w:type="dxa"/>
          </w:tcPr>
          <w:p w:rsidR="001A1CF1" w:rsidRPr="00B46116" w:rsidRDefault="001A1CF1" w:rsidP="001A1CF1">
            <w:pPr>
              <w:numPr>
                <w:ilvl w:val="0"/>
                <w:numId w:val="19"/>
              </w:numPr>
              <w:ind w:left="183" w:hanging="218"/>
            </w:pPr>
            <w:r>
              <w:t xml:space="preserve">oefen de </w:t>
            </w:r>
            <w:r w:rsidRPr="00B46116">
              <w:t xml:space="preserve">samenwerking van de vingers </w:t>
            </w:r>
            <w:r>
              <w:t xml:space="preserve">door bijvoorbeeld </w:t>
            </w:r>
            <w:r w:rsidRPr="00B46116">
              <w:t xml:space="preserve">tolletjes </w:t>
            </w:r>
            <w:r>
              <w:t xml:space="preserve">te </w:t>
            </w:r>
            <w:r w:rsidRPr="00B46116">
              <w:t>draaien</w:t>
            </w:r>
          </w:p>
          <w:p w:rsidR="001A1CF1" w:rsidRPr="00B46116" w:rsidRDefault="001A1CF1" w:rsidP="001A1CF1">
            <w:pPr>
              <w:numPr>
                <w:ilvl w:val="0"/>
                <w:numId w:val="19"/>
              </w:numPr>
              <w:ind w:left="183" w:hanging="218"/>
            </w:pPr>
            <w:r w:rsidRPr="00B46116">
              <w:t>let op of er druk gezet wordt op de verschillende vingers</w:t>
            </w:r>
          </w:p>
          <w:p w:rsidR="001A1CF1" w:rsidRPr="00B46116" w:rsidRDefault="001A1CF1" w:rsidP="001A1CF1">
            <w:pPr>
              <w:numPr>
                <w:ilvl w:val="0"/>
                <w:numId w:val="19"/>
              </w:numPr>
              <w:ind w:left="183" w:hanging="218"/>
            </w:pPr>
            <w:r w:rsidRPr="00B46116">
              <w:t xml:space="preserve">let op of de schouders </w:t>
            </w:r>
            <w:r>
              <w:t xml:space="preserve">niet </w:t>
            </w:r>
            <w:r w:rsidRPr="00B46116">
              <w:t>mee omhoog gaan</w:t>
            </w:r>
          </w:p>
          <w:p w:rsidR="001A1CF1" w:rsidRPr="00B46116" w:rsidRDefault="001A1CF1" w:rsidP="001A1CF1">
            <w:pPr>
              <w:numPr>
                <w:ilvl w:val="0"/>
                <w:numId w:val="19"/>
              </w:numPr>
              <w:ind w:left="183" w:hanging="218"/>
            </w:pPr>
            <w:r w:rsidRPr="00B46116">
              <w:t xml:space="preserve">let op of de bewegingen vanuit de pols of de </w:t>
            </w:r>
            <w:proofErr w:type="spellStart"/>
            <w:r w:rsidRPr="00B46116">
              <w:t>elleboog</w:t>
            </w:r>
            <w:proofErr w:type="spellEnd"/>
            <w:r w:rsidRPr="00B46116">
              <w:t xml:space="preserve"> komen</w:t>
            </w:r>
            <w:r>
              <w:t>.</w:t>
            </w:r>
          </w:p>
        </w:tc>
      </w:tr>
    </w:tbl>
    <w:p w:rsidR="001A1CF1" w:rsidRDefault="001A1CF1" w:rsidP="001A1CF1">
      <w:pPr>
        <w:pStyle w:val="Kop2"/>
        <w:rPr>
          <w:lang w:eastAsia="nl-NL"/>
        </w:rPr>
      </w:pPr>
      <w:r>
        <w:rPr>
          <w:lang w:eastAsia="nl-NL"/>
        </w:rPr>
        <w:br w:type="page"/>
      </w:r>
    </w:p>
    <w:p w:rsidR="00B77F47" w:rsidRPr="001A1CF1" w:rsidRDefault="00B77F47" w:rsidP="001A1CF1"/>
    <w:sectPr w:rsidR="00B77F47" w:rsidRPr="001A1CF1" w:rsidSect="00C35675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F47" w:rsidRDefault="00B77F47" w:rsidP="003A0A0F">
      <w:r>
        <w:separator/>
      </w:r>
    </w:p>
  </w:endnote>
  <w:endnote w:type="continuationSeparator" w:id="0">
    <w:p w:rsidR="00B77F47" w:rsidRDefault="00B77F47" w:rsidP="003A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F47" w:rsidRDefault="00B77F47">
    <w:pPr>
      <w:pStyle w:val="Voettekst"/>
    </w:pPr>
    <w:r>
      <w:t xml:space="preserve">BVS-schooladvies (2024), </w:t>
    </w:r>
    <w:r w:rsidRPr="00B77F47">
      <w:rPr>
        <w:i/>
      </w:rPr>
      <w:t>Een rijk aanbod in de kleuterklas – Motoriek</w:t>
    </w:r>
    <w:r>
      <w:t>. BVS-schooladvies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F47" w:rsidRDefault="00B77F47" w:rsidP="003A0A0F">
      <w:r>
        <w:separator/>
      </w:r>
    </w:p>
  </w:footnote>
  <w:footnote w:type="continuationSeparator" w:id="0">
    <w:p w:rsidR="00B77F47" w:rsidRDefault="00B77F47" w:rsidP="003A0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256" w:rsidRDefault="001A1CF1">
    <w:pPr>
      <w:pStyle w:val="Kopteks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87422" o:spid="_x0000_s2050" type="#_x0000_t75" style="position:absolute;margin-left:0;margin-top:0;width:453.5pt;height:641.5pt;z-index:-251658240;mso-position-horizontal:center;mso-position-horizontal-relative:margin;mso-position-vertical:center;mso-position-vertical-relative:margin" o:allowincell="f">
          <v:imagedata r:id="rId1" o:title="wat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A0F" w:rsidRDefault="009A77EC" w:rsidP="009A77EC">
    <w:pPr>
      <w:pStyle w:val="Koptekst"/>
      <w:jc w:val="right"/>
    </w:pPr>
    <w:r>
      <w:rPr>
        <w:noProof/>
        <w:lang w:eastAsia="nl-NL"/>
      </w:rPr>
      <w:drawing>
        <wp:anchor distT="0" distB="0" distL="114300" distR="114300" simplePos="0" relativeHeight="251657216" behindDoc="0" locked="0" layoutInCell="1" allowOverlap="1" wp14:anchorId="662A3A75" wp14:editId="7D118CC4">
          <wp:simplePos x="0" y="0"/>
          <wp:positionH relativeFrom="column">
            <wp:posOffset>5779135</wp:posOffset>
          </wp:positionH>
          <wp:positionV relativeFrom="paragraph">
            <wp:posOffset>-268605</wp:posOffset>
          </wp:positionV>
          <wp:extent cx="692150" cy="952500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VS schooladvi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314"/>
    <w:multiLevelType w:val="hybridMultilevel"/>
    <w:tmpl w:val="A63251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3543B"/>
    <w:multiLevelType w:val="multilevel"/>
    <w:tmpl w:val="48D47A2C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9"/>
        <w:vertAlign w:val="baseline"/>
        <w:lang w:val="nl-N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D47A1B"/>
    <w:multiLevelType w:val="hybridMultilevel"/>
    <w:tmpl w:val="80BAD51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957D62"/>
    <w:multiLevelType w:val="hybridMultilevel"/>
    <w:tmpl w:val="F3606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66996"/>
    <w:multiLevelType w:val="multilevel"/>
    <w:tmpl w:val="2834ABB0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9"/>
        <w:vertAlign w:val="baseline"/>
        <w:lang w:val="nl-N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B874DD"/>
    <w:multiLevelType w:val="hybridMultilevel"/>
    <w:tmpl w:val="355A1BD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53EB116">
      <w:numFmt w:val="bullet"/>
      <w:lvlText w:val="·"/>
      <w:lvlJc w:val="left"/>
      <w:pPr>
        <w:ind w:left="2505" w:hanging="705"/>
      </w:pPr>
      <w:rPr>
        <w:rFonts w:ascii="Lucida Sans Unicode" w:eastAsia="Times New Roman" w:hAnsi="Lucida Sans Unicode" w:cs="Lucida Sans Unicode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5E5C37"/>
    <w:multiLevelType w:val="hybridMultilevel"/>
    <w:tmpl w:val="C5D4E0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918AC"/>
    <w:multiLevelType w:val="hybridMultilevel"/>
    <w:tmpl w:val="E21878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A8BF0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Sans Unicode" w:eastAsia="Calibri" w:hAnsi="Lucida Sans Unicode" w:cs="Lucida Sans Unicode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57F11"/>
    <w:multiLevelType w:val="hybridMultilevel"/>
    <w:tmpl w:val="EF10CB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F3A65"/>
    <w:multiLevelType w:val="hybridMultilevel"/>
    <w:tmpl w:val="D1B81090"/>
    <w:lvl w:ilvl="0" w:tplc="2DB61EC2">
      <w:start w:val="1"/>
      <w:numFmt w:val="bullet"/>
      <w:lvlText w:val="▫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B7A5A"/>
    <w:multiLevelType w:val="multilevel"/>
    <w:tmpl w:val="2834ABB0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9"/>
        <w:vertAlign w:val="baseline"/>
        <w:lang w:val="nl-N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5F6F68"/>
    <w:multiLevelType w:val="multilevel"/>
    <w:tmpl w:val="1196F574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9"/>
        <w:vertAlign w:val="baseline"/>
        <w:lang w:val="nl-N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5E0773"/>
    <w:multiLevelType w:val="hybridMultilevel"/>
    <w:tmpl w:val="E266204E"/>
    <w:lvl w:ilvl="0" w:tplc="D6EE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A7E39"/>
    <w:multiLevelType w:val="multilevel"/>
    <w:tmpl w:val="2834ABB0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9"/>
        <w:vertAlign w:val="baseline"/>
        <w:lang w:val="nl-N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6514A4"/>
    <w:multiLevelType w:val="multilevel"/>
    <w:tmpl w:val="2834ABB0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9"/>
        <w:vertAlign w:val="baseline"/>
        <w:lang w:val="nl-N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B90FA2"/>
    <w:multiLevelType w:val="multilevel"/>
    <w:tmpl w:val="2834ABB0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9"/>
        <w:vertAlign w:val="baseline"/>
        <w:lang w:val="nl-N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6E5425"/>
    <w:multiLevelType w:val="hybridMultilevel"/>
    <w:tmpl w:val="8C9E2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C4B24"/>
    <w:multiLevelType w:val="hybridMultilevel"/>
    <w:tmpl w:val="D262AE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74CF5"/>
    <w:multiLevelType w:val="hybridMultilevel"/>
    <w:tmpl w:val="DFE84E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909C1"/>
    <w:multiLevelType w:val="hybridMultilevel"/>
    <w:tmpl w:val="A3C8D7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37C33"/>
    <w:multiLevelType w:val="hybridMultilevel"/>
    <w:tmpl w:val="0C687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7085B"/>
    <w:multiLevelType w:val="hybridMultilevel"/>
    <w:tmpl w:val="8924AF62"/>
    <w:lvl w:ilvl="0" w:tplc="D6EE2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Lucida Sans Unicode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Lucida Sans Unicode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Lucida Sans Unicode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8F08F3"/>
    <w:multiLevelType w:val="multilevel"/>
    <w:tmpl w:val="2834ABB0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9"/>
        <w:vertAlign w:val="baseline"/>
        <w:lang w:val="nl-N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4315225"/>
    <w:multiLevelType w:val="hybridMultilevel"/>
    <w:tmpl w:val="15E418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D1C01"/>
    <w:multiLevelType w:val="multilevel"/>
    <w:tmpl w:val="1196F574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9"/>
        <w:vertAlign w:val="baseline"/>
        <w:lang w:val="nl-N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21"/>
  </w:num>
  <w:num w:numId="4">
    <w:abstractNumId w:val="9"/>
  </w:num>
  <w:num w:numId="5">
    <w:abstractNumId w:val="19"/>
  </w:num>
  <w:num w:numId="6">
    <w:abstractNumId w:val="17"/>
  </w:num>
  <w:num w:numId="7">
    <w:abstractNumId w:val="18"/>
  </w:num>
  <w:num w:numId="8">
    <w:abstractNumId w:val="0"/>
  </w:num>
  <w:num w:numId="9">
    <w:abstractNumId w:val="16"/>
  </w:num>
  <w:num w:numId="10">
    <w:abstractNumId w:val="20"/>
  </w:num>
  <w:num w:numId="11">
    <w:abstractNumId w:val="23"/>
  </w:num>
  <w:num w:numId="12">
    <w:abstractNumId w:val="2"/>
  </w:num>
  <w:num w:numId="13">
    <w:abstractNumId w:val="5"/>
  </w:num>
  <w:num w:numId="14">
    <w:abstractNumId w:val="1"/>
  </w:num>
  <w:num w:numId="15">
    <w:abstractNumId w:val="24"/>
  </w:num>
  <w:num w:numId="16">
    <w:abstractNumId w:val="11"/>
  </w:num>
  <w:num w:numId="17">
    <w:abstractNumId w:val="3"/>
  </w:num>
  <w:num w:numId="18">
    <w:abstractNumId w:val="6"/>
  </w:num>
  <w:num w:numId="19">
    <w:abstractNumId w:val="8"/>
  </w:num>
  <w:num w:numId="20">
    <w:abstractNumId w:val="14"/>
  </w:num>
  <w:num w:numId="21">
    <w:abstractNumId w:val="15"/>
  </w:num>
  <w:num w:numId="22">
    <w:abstractNumId w:val="22"/>
  </w:num>
  <w:num w:numId="23">
    <w:abstractNumId w:val="4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6F0953C-6AEB-4584-B81D-314B65F12BC0}"/>
    <w:docVar w:name="dgnword-eventsink" w:val="164397216"/>
  </w:docVars>
  <w:rsids>
    <w:rsidRoot w:val="00B77F47"/>
    <w:rsid w:val="000132EE"/>
    <w:rsid w:val="00024D00"/>
    <w:rsid w:val="00054265"/>
    <w:rsid w:val="00064937"/>
    <w:rsid w:val="00066F26"/>
    <w:rsid w:val="00084468"/>
    <w:rsid w:val="00091586"/>
    <w:rsid w:val="0009200B"/>
    <w:rsid w:val="00092D01"/>
    <w:rsid w:val="000A632A"/>
    <w:rsid w:val="000C19C6"/>
    <w:rsid w:val="000C47A1"/>
    <w:rsid w:val="000D332E"/>
    <w:rsid w:val="000F67A0"/>
    <w:rsid w:val="00105598"/>
    <w:rsid w:val="0011116A"/>
    <w:rsid w:val="00116512"/>
    <w:rsid w:val="00117148"/>
    <w:rsid w:val="00133CE8"/>
    <w:rsid w:val="0013580D"/>
    <w:rsid w:val="00140600"/>
    <w:rsid w:val="00152071"/>
    <w:rsid w:val="00155812"/>
    <w:rsid w:val="00187819"/>
    <w:rsid w:val="00194039"/>
    <w:rsid w:val="001A1CF1"/>
    <w:rsid w:val="001A2CE8"/>
    <w:rsid w:val="001B637C"/>
    <w:rsid w:val="001D3838"/>
    <w:rsid w:val="001F3E75"/>
    <w:rsid w:val="0021384B"/>
    <w:rsid w:val="00217E85"/>
    <w:rsid w:val="002422D8"/>
    <w:rsid w:val="00263F22"/>
    <w:rsid w:val="00274419"/>
    <w:rsid w:val="002966D5"/>
    <w:rsid w:val="002A11BE"/>
    <w:rsid w:val="002B3256"/>
    <w:rsid w:val="002D4E79"/>
    <w:rsid w:val="002E1D74"/>
    <w:rsid w:val="002F1CDE"/>
    <w:rsid w:val="003060FA"/>
    <w:rsid w:val="00306A9E"/>
    <w:rsid w:val="00363FA7"/>
    <w:rsid w:val="00374E25"/>
    <w:rsid w:val="00385744"/>
    <w:rsid w:val="00387F02"/>
    <w:rsid w:val="003A0A0F"/>
    <w:rsid w:val="003B4B40"/>
    <w:rsid w:val="003C5C08"/>
    <w:rsid w:val="003D23B8"/>
    <w:rsid w:val="003F6833"/>
    <w:rsid w:val="00412F09"/>
    <w:rsid w:val="00417FB0"/>
    <w:rsid w:val="00420C3D"/>
    <w:rsid w:val="0045651C"/>
    <w:rsid w:val="00456570"/>
    <w:rsid w:val="00462840"/>
    <w:rsid w:val="00464BE5"/>
    <w:rsid w:val="004657C5"/>
    <w:rsid w:val="004813FD"/>
    <w:rsid w:val="00482421"/>
    <w:rsid w:val="00486C91"/>
    <w:rsid w:val="004A42CB"/>
    <w:rsid w:val="004C4ECA"/>
    <w:rsid w:val="004C5882"/>
    <w:rsid w:val="004C616E"/>
    <w:rsid w:val="004C6E49"/>
    <w:rsid w:val="004D72E5"/>
    <w:rsid w:val="004E13A6"/>
    <w:rsid w:val="004F37EB"/>
    <w:rsid w:val="00501889"/>
    <w:rsid w:val="00524AD1"/>
    <w:rsid w:val="00526CB6"/>
    <w:rsid w:val="00535EC3"/>
    <w:rsid w:val="00552A1B"/>
    <w:rsid w:val="005537E7"/>
    <w:rsid w:val="00563BE7"/>
    <w:rsid w:val="00563C07"/>
    <w:rsid w:val="005661E7"/>
    <w:rsid w:val="00567A11"/>
    <w:rsid w:val="00582DA6"/>
    <w:rsid w:val="00593156"/>
    <w:rsid w:val="005A5301"/>
    <w:rsid w:val="005B559E"/>
    <w:rsid w:val="005B617D"/>
    <w:rsid w:val="005C0715"/>
    <w:rsid w:val="005C3832"/>
    <w:rsid w:val="005C5323"/>
    <w:rsid w:val="005E42EF"/>
    <w:rsid w:val="005E589C"/>
    <w:rsid w:val="005F437B"/>
    <w:rsid w:val="005F4846"/>
    <w:rsid w:val="00606D88"/>
    <w:rsid w:val="006116D6"/>
    <w:rsid w:val="006216B0"/>
    <w:rsid w:val="00626F8D"/>
    <w:rsid w:val="006438E5"/>
    <w:rsid w:val="00656C80"/>
    <w:rsid w:val="00661454"/>
    <w:rsid w:val="006624EA"/>
    <w:rsid w:val="0066644B"/>
    <w:rsid w:val="006C28BF"/>
    <w:rsid w:val="006C73F5"/>
    <w:rsid w:val="006D75D1"/>
    <w:rsid w:val="006E0F20"/>
    <w:rsid w:val="00707150"/>
    <w:rsid w:val="00751A3B"/>
    <w:rsid w:val="00757D57"/>
    <w:rsid w:val="00775162"/>
    <w:rsid w:val="00784CA8"/>
    <w:rsid w:val="007876E5"/>
    <w:rsid w:val="007A2C31"/>
    <w:rsid w:val="007B3498"/>
    <w:rsid w:val="007C07EA"/>
    <w:rsid w:val="007C25A5"/>
    <w:rsid w:val="007C7F14"/>
    <w:rsid w:val="007D598D"/>
    <w:rsid w:val="007E0999"/>
    <w:rsid w:val="007E6EF9"/>
    <w:rsid w:val="007F2CA8"/>
    <w:rsid w:val="007F755F"/>
    <w:rsid w:val="00802715"/>
    <w:rsid w:val="00804EF1"/>
    <w:rsid w:val="008057DF"/>
    <w:rsid w:val="00810058"/>
    <w:rsid w:val="00827715"/>
    <w:rsid w:val="0083083C"/>
    <w:rsid w:val="008360C0"/>
    <w:rsid w:val="008461BD"/>
    <w:rsid w:val="00866303"/>
    <w:rsid w:val="00870887"/>
    <w:rsid w:val="00883C0E"/>
    <w:rsid w:val="00885DEB"/>
    <w:rsid w:val="008C5491"/>
    <w:rsid w:val="008E3BD8"/>
    <w:rsid w:val="008F3CB3"/>
    <w:rsid w:val="008F4164"/>
    <w:rsid w:val="0090005C"/>
    <w:rsid w:val="00903E2E"/>
    <w:rsid w:val="009119DE"/>
    <w:rsid w:val="00917266"/>
    <w:rsid w:val="00926BD6"/>
    <w:rsid w:val="00936238"/>
    <w:rsid w:val="00953F1F"/>
    <w:rsid w:val="00957301"/>
    <w:rsid w:val="00965FAD"/>
    <w:rsid w:val="00997188"/>
    <w:rsid w:val="009A77EC"/>
    <w:rsid w:val="009D619C"/>
    <w:rsid w:val="009E3E3D"/>
    <w:rsid w:val="009F1B8C"/>
    <w:rsid w:val="00A02C8B"/>
    <w:rsid w:val="00A10B67"/>
    <w:rsid w:val="00A11C99"/>
    <w:rsid w:val="00A167D1"/>
    <w:rsid w:val="00A27547"/>
    <w:rsid w:val="00A33AAE"/>
    <w:rsid w:val="00A42359"/>
    <w:rsid w:val="00A43C6D"/>
    <w:rsid w:val="00A7322C"/>
    <w:rsid w:val="00A852D9"/>
    <w:rsid w:val="00A94D59"/>
    <w:rsid w:val="00A965E7"/>
    <w:rsid w:val="00A96BEB"/>
    <w:rsid w:val="00A96E5A"/>
    <w:rsid w:val="00AA2E8B"/>
    <w:rsid w:val="00AA573D"/>
    <w:rsid w:val="00AC4EA9"/>
    <w:rsid w:val="00AC68E4"/>
    <w:rsid w:val="00AD0A71"/>
    <w:rsid w:val="00AD55FA"/>
    <w:rsid w:val="00AF29ED"/>
    <w:rsid w:val="00B00458"/>
    <w:rsid w:val="00B15406"/>
    <w:rsid w:val="00B22F18"/>
    <w:rsid w:val="00B30B37"/>
    <w:rsid w:val="00B3285F"/>
    <w:rsid w:val="00B360DE"/>
    <w:rsid w:val="00B6284E"/>
    <w:rsid w:val="00B6513E"/>
    <w:rsid w:val="00B66C36"/>
    <w:rsid w:val="00B712CF"/>
    <w:rsid w:val="00B73F5B"/>
    <w:rsid w:val="00B74E27"/>
    <w:rsid w:val="00B76C09"/>
    <w:rsid w:val="00B77F47"/>
    <w:rsid w:val="00B920B8"/>
    <w:rsid w:val="00B9421F"/>
    <w:rsid w:val="00BA0068"/>
    <w:rsid w:val="00BA1BA8"/>
    <w:rsid w:val="00BA2FE7"/>
    <w:rsid w:val="00BA4901"/>
    <w:rsid w:val="00BA65E6"/>
    <w:rsid w:val="00BA7AF0"/>
    <w:rsid w:val="00BB614B"/>
    <w:rsid w:val="00BB66B8"/>
    <w:rsid w:val="00BD2368"/>
    <w:rsid w:val="00BE0D6E"/>
    <w:rsid w:val="00BF17FE"/>
    <w:rsid w:val="00BF1949"/>
    <w:rsid w:val="00C02D94"/>
    <w:rsid w:val="00C12DC3"/>
    <w:rsid w:val="00C21AC0"/>
    <w:rsid w:val="00C35675"/>
    <w:rsid w:val="00C515F6"/>
    <w:rsid w:val="00C57B01"/>
    <w:rsid w:val="00C82A88"/>
    <w:rsid w:val="00CA7172"/>
    <w:rsid w:val="00CB4277"/>
    <w:rsid w:val="00CC2B78"/>
    <w:rsid w:val="00CC2B99"/>
    <w:rsid w:val="00CD2DF2"/>
    <w:rsid w:val="00D254FC"/>
    <w:rsid w:val="00D342EE"/>
    <w:rsid w:val="00D348A4"/>
    <w:rsid w:val="00D51E90"/>
    <w:rsid w:val="00D539BC"/>
    <w:rsid w:val="00D61F37"/>
    <w:rsid w:val="00D639C4"/>
    <w:rsid w:val="00D64965"/>
    <w:rsid w:val="00D65202"/>
    <w:rsid w:val="00D65A6F"/>
    <w:rsid w:val="00D83AD4"/>
    <w:rsid w:val="00D90818"/>
    <w:rsid w:val="00DB71F0"/>
    <w:rsid w:val="00DC2335"/>
    <w:rsid w:val="00DC5478"/>
    <w:rsid w:val="00DF1E36"/>
    <w:rsid w:val="00DF2724"/>
    <w:rsid w:val="00E007BF"/>
    <w:rsid w:val="00E02D7A"/>
    <w:rsid w:val="00E16091"/>
    <w:rsid w:val="00E25936"/>
    <w:rsid w:val="00E36542"/>
    <w:rsid w:val="00E408A3"/>
    <w:rsid w:val="00E50E1B"/>
    <w:rsid w:val="00E522BB"/>
    <w:rsid w:val="00E52836"/>
    <w:rsid w:val="00E53DF2"/>
    <w:rsid w:val="00E60490"/>
    <w:rsid w:val="00E6603B"/>
    <w:rsid w:val="00E72E31"/>
    <w:rsid w:val="00E802E8"/>
    <w:rsid w:val="00E8271C"/>
    <w:rsid w:val="00EA1C95"/>
    <w:rsid w:val="00EA5E37"/>
    <w:rsid w:val="00EB0C19"/>
    <w:rsid w:val="00EB375F"/>
    <w:rsid w:val="00EE3C92"/>
    <w:rsid w:val="00EF3F14"/>
    <w:rsid w:val="00EF519F"/>
    <w:rsid w:val="00F00235"/>
    <w:rsid w:val="00F173AC"/>
    <w:rsid w:val="00F2193F"/>
    <w:rsid w:val="00F31135"/>
    <w:rsid w:val="00F32CD3"/>
    <w:rsid w:val="00F344D5"/>
    <w:rsid w:val="00F354E4"/>
    <w:rsid w:val="00F550F1"/>
    <w:rsid w:val="00F57DB2"/>
    <w:rsid w:val="00F634DB"/>
    <w:rsid w:val="00F6729E"/>
    <w:rsid w:val="00F823E6"/>
    <w:rsid w:val="00F8792B"/>
    <w:rsid w:val="00F9296D"/>
    <w:rsid w:val="00FB4363"/>
    <w:rsid w:val="00FC18F4"/>
    <w:rsid w:val="00FC3715"/>
    <w:rsid w:val="00FC50B4"/>
    <w:rsid w:val="00FC7315"/>
    <w:rsid w:val="00FD3A02"/>
    <w:rsid w:val="00FD774B"/>
    <w:rsid w:val="00FE68F0"/>
    <w:rsid w:val="00FF24A8"/>
    <w:rsid w:val="00FF4012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D16605F"/>
  <w15:docId w15:val="{D042FA7E-8706-443C-8578-3B04FBF8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Theme="minorHAnsi" w:hAnsi="Lucida Sans Unicode" w:cs="Lucida Sans Unicode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7F47"/>
    <w:rPr>
      <w:rFonts w:cstheme="minorBidi"/>
      <w:sz w:val="1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0C47A1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0C47A1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77F47"/>
    <w:pPr>
      <w:keepNext/>
      <w:keepLines/>
      <w:spacing w:before="200"/>
      <w:outlineLvl w:val="2"/>
    </w:pPr>
    <w:rPr>
      <w:rFonts w:eastAsiaTheme="majorEastAsia" w:cstheme="majorBidi"/>
      <w:b/>
      <w:bCs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A0A0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A0A0F"/>
  </w:style>
  <w:style w:type="paragraph" w:styleId="Voettekst">
    <w:name w:val="footer"/>
    <w:basedOn w:val="Standaard"/>
    <w:link w:val="VoettekstChar"/>
    <w:uiPriority w:val="99"/>
    <w:unhideWhenUsed/>
    <w:rsid w:val="003A0A0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A0A0F"/>
  </w:style>
  <w:style w:type="paragraph" w:styleId="Ballontekst">
    <w:name w:val="Balloon Text"/>
    <w:basedOn w:val="Standaard"/>
    <w:link w:val="BallontekstChar"/>
    <w:uiPriority w:val="99"/>
    <w:semiHidden/>
    <w:unhideWhenUsed/>
    <w:rsid w:val="003A0A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0A0F"/>
    <w:rPr>
      <w:rFonts w:ascii="Tahoma" w:hAnsi="Tahoma" w:cs="Tahoma"/>
      <w:sz w:val="16"/>
      <w:szCs w:val="16"/>
    </w:rPr>
  </w:style>
  <w:style w:type="paragraph" w:styleId="Tekstzonderopmaak">
    <w:name w:val="Plain Text"/>
    <w:basedOn w:val="Standaard"/>
    <w:link w:val="TekstzonderopmaakChar"/>
    <w:uiPriority w:val="99"/>
    <w:rsid w:val="003A0A0F"/>
    <w:rPr>
      <w:rFonts w:ascii="Courier New" w:eastAsia="Times New Roman" w:hAnsi="Courier New" w:cs="Courier New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A0A0F"/>
    <w:rPr>
      <w:rFonts w:ascii="Courier New" w:eastAsia="Times New Roman" w:hAnsi="Courier New" w:cs="Courier New"/>
      <w:lang w:eastAsia="nl-NL"/>
    </w:rPr>
  </w:style>
  <w:style w:type="character" w:styleId="Hyperlink">
    <w:name w:val="Hyperlink"/>
    <w:rsid w:val="003A0A0F"/>
    <w:rPr>
      <w:color w:val="0000FF"/>
      <w:u w:val="single"/>
    </w:rPr>
  </w:style>
  <w:style w:type="paragraph" w:customStyle="1" w:styleId="Default">
    <w:name w:val="Default"/>
    <w:rsid w:val="003A0A0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0C47A1"/>
    <w:rPr>
      <w:rFonts w:eastAsiaTheme="majorEastAsia" w:cstheme="majorBidi"/>
      <w:b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C47A1"/>
    <w:rPr>
      <w:rFonts w:eastAsiaTheme="majorEastAsia" w:cstheme="majorBidi"/>
      <w:sz w:val="24"/>
      <w:szCs w:val="26"/>
    </w:rPr>
  </w:style>
  <w:style w:type="paragraph" w:styleId="Lijstalinea">
    <w:name w:val="List Paragraph"/>
    <w:basedOn w:val="Standaard"/>
    <w:uiPriority w:val="34"/>
    <w:qFormat/>
    <w:rsid w:val="00A43C6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B77F47"/>
    <w:rPr>
      <w:rFonts w:eastAsiaTheme="majorEastAsia" w:cstheme="majorBidi"/>
      <w:b/>
      <w:bCs/>
      <w:lang w:eastAsia="nl-NL"/>
    </w:rPr>
  </w:style>
  <w:style w:type="table" w:styleId="Tabelraster">
    <w:name w:val="Table Grid"/>
    <w:basedOn w:val="Standaardtabel"/>
    <w:uiPriority w:val="59"/>
    <w:rsid w:val="00B77F47"/>
    <w:rPr>
      <w:rFonts w:eastAsia="Times New Roman" w:cs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.0%20Algemene%20Zaken\Communicatie\Huisstijl\Sjabloon%20docu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0EF4-D1D7-4E1F-9502-9F16DE69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document</Template>
  <TotalTime>0</TotalTime>
  <Pages>3</Pages>
  <Words>578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Marieke van der Ree</dc:creator>
  <cp:lastModifiedBy>Marieke van der Ree</cp:lastModifiedBy>
  <cp:revision>2</cp:revision>
  <dcterms:created xsi:type="dcterms:W3CDTF">2025-01-16T13:03:00Z</dcterms:created>
  <dcterms:modified xsi:type="dcterms:W3CDTF">2025-01-16T13:03:00Z</dcterms:modified>
</cp:coreProperties>
</file>