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2B5" w:rsidRDefault="000962B5" w:rsidP="000962B5">
      <w:pPr>
        <w:keepNext/>
        <w:keepLines/>
        <w:spacing w:before="40"/>
        <w:outlineLvl w:val="1"/>
        <w:rPr>
          <w:rFonts w:eastAsiaTheme="majorEastAsia" w:cstheme="majorBidi"/>
          <w:kern w:val="0"/>
          <w:sz w:val="24"/>
          <w:szCs w:val="26"/>
          <w14:ligatures w14:val="none"/>
        </w:rPr>
      </w:pPr>
      <w:bookmarkStart w:id="0" w:name="_Toc197420405"/>
      <w:bookmarkStart w:id="1" w:name="_GoBack"/>
      <w:r w:rsidRPr="0049490E">
        <w:rPr>
          <w:rFonts w:eastAsiaTheme="majorEastAsia" w:cstheme="majorBidi"/>
          <w:kern w:val="0"/>
          <w:sz w:val="24"/>
          <w:szCs w:val="26"/>
          <w14:ligatures w14:val="none"/>
        </w:rPr>
        <w:t>Bijlage 6</w:t>
      </w:r>
      <w:r>
        <w:rPr>
          <w:rFonts w:eastAsiaTheme="majorEastAsia" w:cstheme="majorBidi"/>
          <w:kern w:val="0"/>
          <w:sz w:val="24"/>
          <w:szCs w:val="26"/>
          <w14:ligatures w14:val="none"/>
        </w:rPr>
        <w:t xml:space="preserve"> </w:t>
      </w:r>
      <w:r w:rsidRPr="006A7904">
        <w:rPr>
          <w:rFonts w:eastAsiaTheme="majorEastAsia" w:cstheme="majorBidi"/>
          <w:kern w:val="0"/>
          <w:sz w:val="24"/>
          <w:szCs w:val="26"/>
          <w14:ligatures w14:val="none"/>
        </w:rPr>
        <w:t>Extra zorg</w:t>
      </w:r>
      <w:r>
        <w:rPr>
          <w:rFonts w:eastAsiaTheme="majorEastAsia" w:cstheme="majorBidi"/>
          <w:kern w:val="0"/>
          <w:sz w:val="24"/>
          <w:szCs w:val="26"/>
          <w14:ligatures w14:val="none"/>
        </w:rPr>
        <w:t xml:space="preserve"> -</w:t>
      </w:r>
      <w:r w:rsidRPr="006A7904">
        <w:rPr>
          <w:rFonts w:eastAsiaTheme="majorEastAsia" w:cstheme="majorBidi"/>
          <w:kern w:val="0"/>
          <w:sz w:val="24"/>
          <w:szCs w:val="26"/>
          <w14:ligatures w14:val="none"/>
        </w:rPr>
        <w:t xml:space="preserve"> Handelingsplan didactische behoeften naast basisaanbod</w:t>
      </w:r>
      <w:bookmarkEnd w:id="0"/>
    </w:p>
    <w:tbl>
      <w:tblPr>
        <w:tblW w:w="14601" w:type="dxa"/>
        <w:tblInd w:w="-1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3"/>
        <w:gridCol w:w="2514"/>
        <w:gridCol w:w="141"/>
        <w:gridCol w:w="2552"/>
        <w:gridCol w:w="4394"/>
        <w:gridCol w:w="2977"/>
      </w:tblGrid>
      <w:tr w:rsidR="000962B5" w:rsidRPr="00710FA0" w:rsidTr="00BE4DD9">
        <w:trPr>
          <w:trHeight w:val="300"/>
        </w:trPr>
        <w:tc>
          <w:tcPr>
            <w:tcW w:w="4678" w:type="dxa"/>
            <w:gridSpan w:val="3"/>
            <w:tcBorders>
              <w:top w:val="single" w:sz="4" w:space="0" w:color="564A8B"/>
              <w:left w:val="single" w:sz="4" w:space="0" w:color="564A8B"/>
              <w:bottom w:val="single" w:sz="4" w:space="0" w:color="564A8B"/>
              <w:right w:val="single" w:sz="4" w:space="0" w:color="564A8B"/>
            </w:tcBorders>
            <w:shd w:val="clear" w:color="auto" w:fill="auto"/>
          </w:tcPr>
          <w:bookmarkEnd w:id="1"/>
          <w:p w:rsidR="000962B5" w:rsidRPr="00710FA0" w:rsidRDefault="000962B5" w:rsidP="00BE4DD9">
            <w:pPr>
              <w:textAlignment w:val="baseline"/>
              <w:rPr>
                <w:rFonts w:eastAsia="Times New Roman" w:cs="Lucida Sans Unicode"/>
                <w:bCs/>
                <w:szCs w:val="18"/>
                <w:lang w:eastAsia="nl-NL"/>
              </w:rPr>
            </w:pPr>
            <w:r w:rsidRPr="00710FA0">
              <w:rPr>
                <w:rFonts w:eastAsia="Times New Roman" w:cs="Lucida Sans Unicode"/>
                <w:bCs/>
                <w:szCs w:val="18"/>
                <w:lang w:eastAsia="nl-NL"/>
              </w:rPr>
              <w:t>Naam kind</w:t>
            </w:r>
          </w:p>
        </w:tc>
        <w:tc>
          <w:tcPr>
            <w:tcW w:w="9923" w:type="dxa"/>
            <w:gridSpan w:val="3"/>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Cs/>
                <w:szCs w:val="18"/>
                <w:lang w:eastAsia="nl-NL"/>
              </w:rPr>
            </w:pPr>
            <w:r w:rsidRPr="00710FA0">
              <w:rPr>
                <w:rFonts w:eastAsia="Times New Roman" w:cs="Lucida Sans Unicode"/>
                <w:szCs w:val="18"/>
                <w:lang w:eastAsia="nl-NL"/>
              </w:rPr>
              <w:t> </w:t>
            </w:r>
          </w:p>
        </w:tc>
      </w:tr>
      <w:tr w:rsidR="000962B5" w:rsidRPr="00710FA0" w:rsidTr="00BE4DD9">
        <w:trPr>
          <w:trHeight w:val="300"/>
        </w:trPr>
        <w:tc>
          <w:tcPr>
            <w:tcW w:w="4678" w:type="dxa"/>
            <w:gridSpan w:val="3"/>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Cs/>
                <w:szCs w:val="18"/>
                <w:lang w:eastAsia="nl-NL"/>
              </w:rPr>
            </w:pPr>
            <w:r w:rsidRPr="00710FA0">
              <w:rPr>
                <w:rFonts w:eastAsia="Times New Roman" w:cs="Lucida Sans Unicode"/>
                <w:bCs/>
                <w:szCs w:val="18"/>
                <w:lang w:eastAsia="nl-NL"/>
              </w:rPr>
              <w:t>Geboortedatum</w:t>
            </w:r>
          </w:p>
        </w:tc>
        <w:tc>
          <w:tcPr>
            <w:tcW w:w="9923" w:type="dxa"/>
            <w:gridSpan w:val="3"/>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szCs w:val="18"/>
                <w:lang w:eastAsia="nl-NL"/>
              </w:rPr>
            </w:pPr>
          </w:p>
        </w:tc>
      </w:tr>
      <w:tr w:rsidR="000962B5" w:rsidRPr="00710FA0" w:rsidTr="00BE4DD9">
        <w:trPr>
          <w:trHeight w:val="300"/>
        </w:trPr>
        <w:tc>
          <w:tcPr>
            <w:tcW w:w="4678" w:type="dxa"/>
            <w:gridSpan w:val="3"/>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Cs/>
                <w:szCs w:val="18"/>
                <w:lang w:eastAsia="nl-NL"/>
              </w:rPr>
            </w:pPr>
            <w:r w:rsidRPr="00710FA0">
              <w:rPr>
                <w:rFonts w:eastAsia="Times New Roman" w:cs="Lucida Sans Unicode"/>
                <w:bCs/>
                <w:szCs w:val="18"/>
                <w:lang w:eastAsia="nl-NL"/>
              </w:rPr>
              <w:t>Datum opstellen handelingsplan</w:t>
            </w:r>
          </w:p>
        </w:tc>
        <w:tc>
          <w:tcPr>
            <w:tcW w:w="9923" w:type="dxa"/>
            <w:gridSpan w:val="3"/>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szCs w:val="18"/>
                <w:lang w:eastAsia="nl-NL"/>
              </w:rPr>
            </w:pPr>
          </w:p>
        </w:tc>
      </w:tr>
      <w:tr w:rsidR="000962B5" w:rsidRPr="00710FA0" w:rsidTr="00BE4DD9">
        <w:trPr>
          <w:trHeight w:val="300"/>
        </w:trPr>
        <w:tc>
          <w:tcPr>
            <w:tcW w:w="4678" w:type="dxa"/>
            <w:gridSpan w:val="3"/>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Cs/>
                <w:szCs w:val="18"/>
                <w:lang w:eastAsia="nl-NL"/>
              </w:rPr>
            </w:pPr>
            <w:r w:rsidRPr="00710FA0">
              <w:rPr>
                <w:rFonts w:eastAsia="Times New Roman" w:cs="Lucida Sans Unicode"/>
                <w:bCs/>
                <w:szCs w:val="18"/>
                <w:lang w:eastAsia="nl-NL"/>
              </w:rPr>
              <w:t>Naam pedagogisch medewerker(s)</w:t>
            </w:r>
          </w:p>
        </w:tc>
        <w:tc>
          <w:tcPr>
            <w:tcW w:w="9923" w:type="dxa"/>
            <w:gridSpan w:val="3"/>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szCs w:val="18"/>
                <w:lang w:eastAsia="nl-NL"/>
              </w:rPr>
            </w:pPr>
          </w:p>
        </w:tc>
      </w:tr>
      <w:tr w:rsidR="000962B5" w:rsidRPr="00710FA0" w:rsidTr="00BE4DD9">
        <w:trPr>
          <w:trHeight w:val="514"/>
        </w:trPr>
        <w:tc>
          <w:tcPr>
            <w:tcW w:w="14601" w:type="dxa"/>
            <w:gridSpan w:val="6"/>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bCs/>
                <w:szCs w:val="18"/>
                <w:lang w:eastAsia="nl-NL"/>
              </w:rPr>
            </w:pPr>
            <w:r w:rsidRPr="00710FA0">
              <w:rPr>
                <w:rFonts w:eastAsia="Times New Roman" w:cs="Lucida Sans Unicode"/>
                <w:bCs/>
                <w:szCs w:val="18"/>
                <w:lang w:eastAsia="nl-NL"/>
              </w:rPr>
              <w:t xml:space="preserve">Zorg: ontwikkelingsvertraging / ontwikkelingsvoorsprong  </w:t>
            </w:r>
            <w:r w:rsidRPr="00710FA0">
              <w:rPr>
                <w:rFonts w:eastAsia="Times New Roman" w:cs="Lucida Sans Unicode"/>
                <w:szCs w:val="18"/>
                <w:lang w:eastAsia="nl-NL"/>
              </w:rPr>
              <w:t>(doorhalen wat niet van toepassing is)</w:t>
            </w:r>
            <w:r w:rsidRPr="00710FA0">
              <w:rPr>
                <w:rFonts w:eastAsia="Times New Roman" w:cs="Lucida Sans Unicode"/>
                <w:bCs/>
                <w:szCs w:val="18"/>
                <w:lang w:eastAsia="nl-NL"/>
              </w:rPr>
              <w:t xml:space="preserve"> </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bCs/>
                <w:szCs w:val="18"/>
                <w:lang w:eastAsia="nl-NL"/>
              </w:rPr>
              <w:t xml:space="preserve">Beschrijf hoe de waarneming is: </w:t>
            </w:r>
            <w:r w:rsidRPr="00710FA0">
              <w:rPr>
                <w:rFonts w:eastAsia="Times New Roman" w:cs="Lucida Sans Unicode"/>
                <w:szCs w:val="18"/>
                <w:lang w:eastAsia="nl-NL"/>
              </w:rPr>
              <w:t xml:space="preserve">wat beschermende en belemmerende factoren zijn die van invloed zijn op de ontwikkeling van het kind </w:t>
            </w:r>
            <w:r>
              <w:rPr>
                <w:rFonts w:eastAsia="Times New Roman" w:cs="Lucida Sans Unicode"/>
                <w:szCs w:val="18"/>
                <w:lang w:eastAsia="nl-NL"/>
              </w:rPr>
              <w:t>(z</w:t>
            </w:r>
            <w:r w:rsidRPr="00710FA0">
              <w:rPr>
                <w:rFonts w:eastAsia="Times New Roman" w:cs="Lucida Sans Unicode"/>
                <w:szCs w:val="18"/>
                <w:lang w:eastAsia="nl-NL"/>
              </w:rPr>
              <w:t>ie ook kindvolgsysteem</w:t>
            </w:r>
            <w:r>
              <w:rPr>
                <w:rFonts w:eastAsia="Times New Roman" w:cs="Lucida Sans Unicode"/>
                <w:szCs w:val="18"/>
                <w:lang w:eastAsia="nl-NL"/>
              </w:rPr>
              <w:t xml:space="preserve"> (BVS-schooladvies, 2017)</w:t>
            </w:r>
            <w:r w:rsidRPr="00710FA0">
              <w:rPr>
                <w:rFonts w:eastAsia="Times New Roman" w:cs="Lucida Sans Unicode"/>
                <w:szCs w:val="18"/>
                <w:lang w:eastAsia="nl-NL"/>
              </w:rPr>
              <w:t xml:space="preserve">. </w:t>
            </w:r>
          </w:p>
        </w:tc>
      </w:tr>
      <w:tr w:rsidR="000962B5" w:rsidRPr="00710FA0" w:rsidTr="00BE4DD9">
        <w:trPr>
          <w:trHeight w:val="300"/>
        </w:trPr>
        <w:tc>
          <w:tcPr>
            <w:tcW w:w="14601" w:type="dxa"/>
            <w:gridSpan w:val="6"/>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Cs/>
                <w:szCs w:val="18"/>
                <w:lang w:eastAsia="nl-NL"/>
              </w:rPr>
            </w:pPr>
          </w:p>
          <w:p w:rsidR="000962B5" w:rsidRPr="00710FA0" w:rsidRDefault="000962B5" w:rsidP="00BE4DD9">
            <w:pPr>
              <w:textAlignment w:val="baseline"/>
              <w:rPr>
                <w:rFonts w:eastAsia="Times New Roman" w:cs="Lucida Sans Unicode"/>
                <w:bCs/>
                <w:szCs w:val="18"/>
                <w:lang w:eastAsia="nl-NL"/>
              </w:rPr>
            </w:pPr>
          </w:p>
          <w:p w:rsidR="000962B5" w:rsidRPr="00710FA0" w:rsidRDefault="000962B5" w:rsidP="00BE4DD9">
            <w:pPr>
              <w:textAlignment w:val="baseline"/>
              <w:rPr>
                <w:rFonts w:eastAsia="Times New Roman" w:cs="Lucida Sans Unicode"/>
                <w:bCs/>
                <w:szCs w:val="18"/>
                <w:lang w:eastAsia="nl-NL"/>
              </w:rPr>
            </w:pPr>
          </w:p>
          <w:p w:rsidR="000962B5" w:rsidRPr="00710FA0" w:rsidRDefault="000962B5" w:rsidP="00BE4DD9">
            <w:pPr>
              <w:textAlignment w:val="baseline"/>
              <w:rPr>
                <w:rFonts w:eastAsia="Times New Roman" w:cs="Lucida Sans Unicode"/>
                <w:bCs/>
                <w:szCs w:val="18"/>
                <w:lang w:eastAsia="nl-NL"/>
              </w:rPr>
            </w:pPr>
          </w:p>
          <w:p w:rsidR="000962B5" w:rsidRPr="00710FA0" w:rsidRDefault="000962B5" w:rsidP="00BE4DD9">
            <w:pPr>
              <w:textAlignment w:val="baseline"/>
              <w:rPr>
                <w:rFonts w:eastAsia="Times New Roman" w:cs="Lucida Sans Unicode"/>
                <w:bCs/>
                <w:szCs w:val="18"/>
                <w:lang w:eastAsia="nl-NL"/>
              </w:rPr>
            </w:pPr>
          </w:p>
        </w:tc>
      </w:tr>
      <w:tr w:rsidR="000962B5" w:rsidRPr="00710FA0" w:rsidTr="00BE4DD9">
        <w:trPr>
          <w:trHeight w:val="300"/>
        </w:trPr>
        <w:tc>
          <w:tcPr>
            <w:tcW w:w="14601" w:type="dxa"/>
            <w:gridSpan w:val="6"/>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bCs/>
                <w:szCs w:val="18"/>
                <w:lang w:eastAsia="nl-NL"/>
              </w:rPr>
              <w:t xml:space="preserve">Betrokken externe instanties </w:t>
            </w:r>
            <w:r w:rsidRPr="00710FA0">
              <w:rPr>
                <w:rFonts w:eastAsia="Times New Roman" w:cs="Lucida Sans Unicode"/>
                <w:szCs w:val="18"/>
                <w:lang w:eastAsia="nl-NL"/>
              </w:rPr>
              <w:t>(opsommen van betrokken instanties, voorzien van namen contactpersonen)  </w:t>
            </w:r>
          </w:p>
        </w:tc>
      </w:tr>
      <w:tr w:rsidR="000962B5" w:rsidRPr="00710FA0" w:rsidTr="00BE4DD9">
        <w:trPr>
          <w:trHeight w:val="300"/>
        </w:trPr>
        <w:tc>
          <w:tcPr>
            <w:tcW w:w="14601" w:type="dxa"/>
            <w:gridSpan w:val="6"/>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Cs/>
                <w:szCs w:val="18"/>
                <w:lang w:eastAsia="nl-NL"/>
              </w:rPr>
            </w:pPr>
            <w:r w:rsidRPr="00710FA0">
              <w:rPr>
                <w:rFonts w:eastAsia="Times New Roman" w:cs="Lucida Sans Unicode"/>
                <w:bCs/>
                <w:szCs w:val="18"/>
                <w:lang w:eastAsia="nl-NL"/>
              </w:rPr>
              <w:br/>
            </w:r>
          </w:p>
          <w:p w:rsidR="000962B5" w:rsidRPr="00710FA0" w:rsidRDefault="000962B5" w:rsidP="00BE4DD9">
            <w:pPr>
              <w:textAlignment w:val="baseline"/>
              <w:rPr>
                <w:rFonts w:eastAsia="Times New Roman" w:cs="Lucida Sans Unicode"/>
                <w:bCs/>
                <w:szCs w:val="18"/>
                <w:lang w:eastAsia="nl-NL"/>
              </w:rPr>
            </w:pPr>
          </w:p>
          <w:p w:rsidR="000962B5" w:rsidRPr="00710FA0" w:rsidRDefault="000962B5" w:rsidP="00BE4DD9">
            <w:pPr>
              <w:textAlignment w:val="baseline"/>
              <w:rPr>
                <w:rFonts w:eastAsia="Times New Roman" w:cs="Lucida Sans Unicode"/>
                <w:bCs/>
                <w:szCs w:val="18"/>
                <w:lang w:eastAsia="nl-NL"/>
              </w:rPr>
            </w:pPr>
          </w:p>
          <w:p w:rsidR="000962B5" w:rsidRPr="00710FA0" w:rsidRDefault="000962B5" w:rsidP="00BE4DD9">
            <w:pPr>
              <w:textAlignment w:val="baseline"/>
              <w:rPr>
                <w:rFonts w:eastAsia="Times New Roman" w:cs="Lucida Sans Unicode"/>
                <w:bCs/>
                <w:szCs w:val="18"/>
                <w:lang w:eastAsia="nl-NL"/>
              </w:rPr>
            </w:pPr>
          </w:p>
          <w:p w:rsidR="000962B5" w:rsidRPr="00710FA0" w:rsidRDefault="000962B5" w:rsidP="00BE4DD9">
            <w:pPr>
              <w:textAlignment w:val="baseline"/>
              <w:rPr>
                <w:rFonts w:eastAsia="Times New Roman" w:cs="Lucida Sans Unicode"/>
                <w:bCs/>
                <w:szCs w:val="18"/>
                <w:lang w:eastAsia="nl-NL"/>
              </w:rPr>
            </w:pPr>
          </w:p>
        </w:tc>
      </w:tr>
      <w:tr w:rsidR="000962B5" w:rsidRPr="00710FA0" w:rsidTr="00BE4DD9">
        <w:trPr>
          <w:trHeight w:val="615"/>
        </w:trPr>
        <w:tc>
          <w:tcPr>
            <w:tcW w:w="14601" w:type="dxa"/>
            <w:gridSpan w:val="6"/>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Pr>
                <w:rFonts w:eastAsia="Times New Roman" w:cs="Lucida Sans Unicode"/>
                <w:bCs/>
                <w:szCs w:val="18"/>
                <w:lang w:eastAsia="nl-NL"/>
              </w:rPr>
              <w:t>Per dagdeel is er vijf</w:t>
            </w:r>
            <w:r w:rsidRPr="00710FA0">
              <w:rPr>
                <w:rFonts w:eastAsia="Times New Roman" w:cs="Lucida Sans Unicode"/>
                <w:bCs/>
                <w:szCs w:val="18"/>
                <w:lang w:eastAsia="nl-NL"/>
              </w:rPr>
              <w:t xml:space="preserve"> minuten beschikbaar om individueel aandacht te besteden aan het uitvoeren van het handelingsplan.</w:t>
            </w:r>
          </w:p>
        </w:tc>
      </w:tr>
      <w:tr w:rsidR="000962B5" w:rsidRPr="00710FA0" w:rsidTr="00BE4DD9">
        <w:trPr>
          <w:trHeight w:val="1170"/>
        </w:trPr>
        <w:tc>
          <w:tcPr>
            <w:tcW w:w="2023" w:type="dxa"/>
            <w:tcBorders>
              <w:top w:val="single" w:sz="4" w:space="0" w:color="564A8B"/>
              <w:left w:val="single" w:sz="4" w:space="0" w:color="564A8B"/>
              <w:bottom w:val="single" w:sz="4" w:space="0" w:color="564A8B"/>
              <w:right w:val="single" w:sz="4" w:space="0" w:color="564A8B"/>
            </w:tcBorders>
            <w:shd w:val="clear" w:color="auto" w:fill="B8CCE4" w:themeFill="accent1" w:themeFillTint="66"/>
            <w:hideMark/>
          </w:tcPr>
          <w:p w:rsidR="000962B5" w:rsidRPr="00710FA0" w:rsidRDefault="000962B5" w:rsidP="00BE4DD9">
            <w:pPr>
              <w:ind w:left="-150" w:firstLine="135"/>
              <w:textAlignment w:val="baseline"/>
              <w:rPr>
                <w:rFonts w:eastAsia="Times New Roman" w:cs="Lucida Sans Unicode"/>
                <w:szCs w:val="18"/>
                <w:lang w:eastAsia="nl-NL"/>
              </w:rPr>
            </w:pPr>
            <w:r w:rsidRPr="00710FA0">
              <w:rPr>
                <w:rFonts w:eastAsia="Times New Roman" w:cs="Lucida Sans Unicode"/>
                <w:b/>
                <w:bCs/>
                <w:szCs w:val="18"/>
                <w:lang w:eastAsia="nl-NL"/>
              </w:rPr>
              <w:t> Ontwikkelgebied:</w:t>
            </w:r>
            <w:r w:rsidRPr="00710FA0">
              <w:rPr>
                <w:rFonts w:eastAsia="Times New Roman" w:cs="Lucida Sans Unicode"/>
                <w:szCs w:val="18"/>
                <w:lang w:eastAsia="nl-NL"/>
              </w:rPr>
              <w:t> </w:t>
            </w:r>
            <w:r w:rsidRPr="00710FA0">
              <w:rPr>
                <w:rFonts w:eastAsia="Times New Roman" w:cs="Lucida Sans Unicode"/>
                <w:szCs w:val="18"/>
                <w:lang w:eastAsia="nl-NL"/>
              </w:rPr>
              <w:br/>
              <w:t xml:space="preserve">   Denken/</w:t>
            </w:r>
          </w:p>
          <w:p w:rsidR="000962B5" w:rsidRPr="00710FA0" w:rsidRDefault="000962B5" w:rsidP="00BE4DD9">
            <w:pPr>
              <w:ind w:left="-150" w:firstLine="135"/>
              <w:textAlignment w:val="baseline"/>
              <w:rPr>
                <w:rFonts w:eastAsia="Times New Roman" w:cs="Lucida Sans Unicode"/>
                <w:szCs w:val="18"/>
                <w:lang w:eastAsia="nl-NL"/>
              </w:rPr>
            </w:pPr>
            <w:r w:rsidRPr="00710FA0">
              <w:rPr>
                <w:rFonts w:eastAsia="Times New Roman" w:cs="Lucida Sans Unicode"/>
                <w:b/>
                <w:bCs/>
                <w:szCs w:val="18"/>
                <w:lang w:eastAsia="nl-NL"/>
              </w:rPr>
              <w:t xml:space="preserve"> </w:t>
            </w:r>
            <w:r w:rsidRPr="00710FA0">
              <w:rPr>
                <w:rFonts w:eastAsia="Times New Roman" w:cs="Lucida Sans Unicode"/>
                <w:szCs w:val="18"/>
                <w:lang w:eastAsia="nl-NL"/>
              </w:rPr>
              <w:t>voelen/</w:t>
            </w:r>
          </w:p>
          <w:p w:rsidR="000962B5" w:rsidRPr="00710FA0" w:rsidRDefault="000962B5" w:rsidP="00BE4DD9">
            <w:pPr>
              <w:ind w:left="-150" w:firstLine="135"/>
              <w:textAlignment w:val="baseline"/>
              <w:rPr>
                <w:rFonts w:eastAsia="Times New Roman" w:cs="Lucida Sans Unicode"/>
                <w:szCs w:val="18"/>
                <w:lang w:eastAsia="nl-NL"/>
              </w:rPr>
            </w:pPr>
            <w:r w:rsidRPr="00710FA0">
              <w:rPr>
                <w:rFonts w:eastAsia="Times New Roman" w:cs="Lucida Sans Unicode"/>
                <w:szCs w:val="18"/>
                <w:lang w:eastAsia="nl-NL"/>
              </w:rPr>
              <w:t xml:space="preserve"> willen    </w:t>
            </w:r>
          </w:p>
          <w:p w:rsidR="000962B5" w:rsidRPr="00710FA0" w:rsidRDefault="000962B5" w:rsidP="00BE4DD9">
            <w:pPr>
              <w:ind w:left="-150" w:firstLine="135"/>
              <w:textAlignment w:val="baseline"/>
              <w:rPr>
                <w:rFonts w:eastAsia="Times New Roman" w:cs="Lucida Sans Unicode"/>
                <w:szCs w:val="18"/>
                <w:lang w:eastAsia="nl-NL"/>
              </w:rPr>
            </w:pPr>
          </w:p>
        </w:tc>
        <w:tc>
          <w:tcPr>
            <w:tcW w:w="2655" w:type="dxa"/>
            <w:gridSpan w:val="2"/>
            <w:tcBorders>
              <w:top w:val="single" w:sz="4" w:space="0" w:color="564A8B"/>
              <w:left w:val="single" w:sz="4" w:space="0" w:color="564A8B"/>
              <w:bottom w:val="single" w:sz="4" w:space="0" w:color="564A8B"/>
              <w:right w:val="single" w:sz="4" w:space="0" w:color="564A8B"/>
            </w:tcBorders>
            <w:shd w:val="clear" w:color="auto" w:fill="B8CCE4" w:themeFill="accent1" w:themeFillTint="66"/>
            <w:hideMark/>
          </w:tcPr>
          <w:p w:rsidR="000962B5" w:rsidRPr="00710FA0" w:rsidRDefault="000962B5" w:rsidP="00BE4DD9">
            <w:pPr>
              <w:textAlignment w:val="baseline"/>
              <w:rPr>
                <w:rFonts w:eastAsia="Times New Roman" w:cs="Lucida Sans Unicode"/>
                <w:b/>
                <w:bCs/>
                <w:szCs w:val="18"/>
                <w:lang w:eastAsia="nl-NL"/>
              </w:rPr>
            </w:pPr>
            <w:r w:rsidRPr="00710FA0">
              <w:rPr>
                <w:rFonts w:eastAsia="Times New Roman" w:cs="Lucida Sans Unicode"/>
                <w:b/>
                <w:bCs/>
                <w:szCs w:val="18"/>
                <w:lang w:eastAsia="nl-NL"/>
              </w:rPr>
              <w:t xml:space="preserve">Extra: </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kindvolgend meespelen en taal-verrijken in welke hoek:</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begeleide spel activiteit:</w:t>
            </w:r>
          </w:p>
          <w:p w:rsidR="000962B5" w:rsidRPr="00710FA0" w:rsidRDefault="000962B5" w:rsidP="00BE4DD9">
            <w:pPr>
              <w:textAlignment w:val="baseline"/>
              <w:rPr>
                <w:rFonts w:eastAsia="Times New Roman" w:cs="Lucida Sans Unicode"/>
                <w:szCs w:val="18"/>
                <w:lang w:eastAsia="nl-NL"/>
              </w:rPr>
            </w:pPr>
            <w:r>
              <w:rPr>
                <w:rFonts w:eastAsia="Times New Roman" w:cs="Lucida Sans Unicode"/>
                <w:szCs w:val="18"/>
                <w:lang w:eastAsia="nl-NL"/>
              </w:rPr>
              <w:t>Interactief voorlezen:</w:t>
            </w:r>
          </w:p>
        </w:tc>
        <w:tc>
          <w:tcPr>
            <w:tcW w:w="2552" w:type="dxa"/>
            <w:tcBorders>
              <w:top w:val="single" w:sz="4" w:space="0" w:color="564A8B"/>
              <w:left w:val="single" w:sz="4" w:space="0" w:color="564A8B"/>
              <w:bottom w:val="single" w:sz="4" w:space="0" w:color="564A8B"/>
              <w:right w:val="single" w:sz="4" w:space="0" w:color="564A8B"/>
            </w:tcBorders>
            <w:shd w:val="clear" w:color="auto" w:fill="B8CCE4" w:themeFill="accent1" w:themeFillTint="66"/>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b/>
                <w:bCs/>
                <w:szCs w:val="18"/>
                <w:lang w:eastAsia="nl-NL"/>
              </w:rPr>
              <w:t>Aandachtspunten bij</w:t>
            </w:r>
            <w:r w:rsidRPr="00710FA0">
              <w:rPr>
                <w:rFonts w:eastAsia="Times New Roman" w:cs="Lucida Sans Unicode"/>
                <w:szCs w:val="18"/>
                <w:lang w:eastAsia="nl-NL"/>
              </w:rPr>
              <w:t>:</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pedagogische handelwijze:</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materiaal keuze:</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werkvorm:</w:t>
            </w:r>
          </w:p>
        </w:tc>
        <w:tc>
          <w:tcPr>
            <w:tcW w:w="4394" w:type="dxa"/>
            <w:tcBorders>
              <w:top w:val="single" w:sz="4" w:space="0" w:color="564A8B"/>
              <w:left w:val="single" w:sz="4" w:space="0" w:color="564A8B"/>
              <w:bottom w:val="single" w:sz="4" w:space="0" w:color="564A8B"/>
              <w:right w:val="single" w:sz="4" w:space="0" w:color="564A8B"/>
            </w:tcBorders>
            <w:shd w:val="clear" w:color="auto" w:fill="B8CCE4" w:themeFill="accent1" w:themeFillTint="66"/>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r w:rsidRPr="00710FA0">
              <w:rPr>
                <w:rFonts w:eastAsia="Times New Roman" w:cs="Lucida Sans Unicode"/>
                <w:b/>
                <w:bCs/>
                <w:szCs w:val="18"/>
                <w:lang w:eastAsia="nl-NL"/>
              </w:rPr>
              <w:t>Doel:</w:t>
            </w:r>
            <w:r w:rsidRPr="00710FA0">
              <w:rPr>
                <w:rFonts w:eastAsia="Times New Roman" w:cs="Lucida Sans Unicode"/>
                <w:szCs w:val="18"/>
                <w:lang w:eastAsia="nl-NL"/>
              </w:rPr>
              <w:t xml:space="preserve"> </w:t>
            </w:r>
            <w:r w:rsidRPr="00710FA0">
              <w:rPr>
                <w:rFonts w:eastAsia="Times New Roman" w:cs="Lucida Sans Unicode"/>
                <w:szCs w:val="18"/>
                <w:lang w:eastAsia="nl-NL"/>
              </w:rPr>
              <w:br/>
              <w:t xml:space="preserve"> Omschrijving wenselijke situatie</w:t>
            </w:r>
          </w:p>
          <w:p w:rsidR="000962B5" w:rsidRPr="00710FA0" w:rsidRDefault="000962B5" w:rsidP="00BE4DD9">
            <w:pPr>
              <w:textAlignment w:val="baseline"/>
              <w:rPr>
                <w:rFonts w:eastAsia="Times New Roman" w:cs="Lucida Sans Unicode"/>
                <w:szCs w:val="18"/>
                <w:lang w:eastAsia="nl-NL"/>
              </w:rPr>
            </w:pPr>
          </w:p>
        </w:tc>
        <w:tc>
          <w:tcPr>
            <w:tcW w:w="2977" w:type="dxa"/>
            <w:tcBorders>
              <w:top w:val="single" w:sz="4" w:space="0" w:color="564A8B"/>
              <w:left w:val="single" w:sz="4" w:space="0" w:color="564A8B"/>
              <w:bottom w:val="single" w:sz="4" w:space="0" w:color="564A8B"/>
              <w:right w:val="single" w:sz="4" w:space="0" w:color="564A8B"/>
            </w:tcBorders>
            <w:shd w:val="clear" w:color="auto" w:fill="B8CCE4" w:themeFill="accent1" w:themeFillTint="66"/>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r w:rsidRPr="00710FA0">
              <w:rPr>
                <w:rFonts w:eastAsia="Times New Roman" w:cs="Lucida Sans Unicode"/>
                <w:b/>
                <w:bCs/>
                <w:szCs w:val="18"/>
                <w:lang w:eastAsia="nl-NL"/>
              </w:rPr>
              <w:t>Organisatie:</w:t>
            </w:r>
            <w:r w:rsidRPr="00710FA0">
              <w:rPr>
                <w:rFonts w:eastAsia="Times New Roman" w:cs="Lucida Sans Unicode"/>
                <w:szCs w:val="18"/>
                <w:lang w:eastAsia="nl-NL"/>
              </w:rPr>
              <w:t> </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xml:space="preserve"> Wanneer, hoe vaak, duur: </w:t>
            </w:r>
            <w:r w:rsidRPr="00710FA0">
              <w:rPr>
                <w:rFonts w:eastAsia="Times New Roman" w:cs="Lucida Sans Unicode"/>
                <w:szCs w:val="18"/>
                <w:lang w:eastAsia="nl-NL"/>
              </w:rPr>
              <w:br/>
              <w:t xml:space="preserve"> </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xml:space="preserve">  Wie:  </w:t>
            </w:r>
          </w:p>
        </w:tc>
      </w:tr>
      <w:tr w:rsidR="000962B5" w:rsidRPr="00710FA0" w:rsidTr="00BE4DD9">
        <w:trPr>
          <w:trHeight w:val="300"/>
        </w:trPr>
        <w:tc>
          <w:tcPr>
            <w:tcW w:w="2023" w:type="dxa"/>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c>
          <w:tcPr>
            <w:tcW w:w="2655" w:type="dxa"/>
            <w:gridSpan w:val="2"/>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c>
          <w:tcPr>
            <w:tcW w:w="2552" w:type="dxa"/>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c>
          <w:tcPr>
            <w:tcW w:w="4394" w:type="dxa"/>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c>
          <w:tcPr>
            <w:tcW w:w="2977" w:type="dxa"/>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r>
      <w:tr w:rsidR="000962B5" w:rsidRPr="00710FA0" w:rsidTr="00BE4DD9">
        <w:trPr>
          <w:trHeight w:val="300"/>
        </w:trPr>
        <w:tc>
          <w:tcPr>
            <w:tcW w:w="2023" w:type="dxa"/>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c>
          <w:tcPr>
            <w:tcW w:w="2655" w:type="dxa"/>
            <w:gridSpan w:val="2"/>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c>
          <w:tcPr>
            <w:tcW w:w="2552" w:type="dxa"/>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c>
          <w:tcPr>
            <w:tcW w:w="4394" w:type="dxa"/>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c>
          <w:tcPr>
            <w:tcW w:w="2977" w:type="dxa"/>
            <w:tcBorders>
              <w:top w:val="single" w:sz="4" w:space="0" w:color="564A8B"/>
              <w:left w:val="single" w:sz="4" w:space="0" w:color="564A8B"/>
              <w:bottom w:val="single" w:sz="4" w:space="0" w:color="564A8B"/>
              <w:right w:val="single" w:sz="4" w:space="0" w:color="564A8B"/>
            </w:tcBorders>
            <w:shd w:val="clear" w:color="auto" w:fill="auto"/>
            <w:hideMark/>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 </w:t>
            </w:r>
          </w:p>
        </w:tc>
      </w:tr>
      <w:tr w:rsidR="000962B5" w:rsidRPr="00710FA0" w:rsidTr="00BE4DD9">
        <w:trPr>
          <w:trHeight w:val="300"/>
        </w:trPr>
        <w:tc>
          <w:tcPr>
            <w:tcW w:w="14601" w:type="dxa"/>
            <w:gridSpan w:val="6"/>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
                <w:bCs/>
                <w:szCs w:val="18"/>
                <w:lang w:eastAsia="nl-NL"/>
              </w:rPr>
            </w:pPr>
            <w:r w:rsidRPr="00710FA0">
              <w:rPr>
                <w:rFonts w:eastAsia="Times New Roman" w:cs="Lucida Sans Unicode"/>
                <w:b/>
                <w:bCs/>
                <w:szCs w:val="18"/>
                <w:lang w:eastAsia="nl-NL"/>
              </w:rPr>
              <w:lastRenderedPageBreak/>
              <w:t xml:space="preserve">Evaluatiemoment </w:t>
            </w:r>
          </w:p>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(Wat zijn de ervaringen? Is de situatie verbeterd of het wenselijke doel behaald? Zo niet, is er verlenging of  een nieuw plan nodig? Hoe was de kwaliteit van jullie aanbod? Is het plan uitgevoerd zoals jullie op het oog hadden of waren er wijzigingen?) </w:t>
            </w:r>
          </w:p>
        </w:tc>
      </w:tr>
      <w:tr w:rsidR="000962B5" w:rsidRPr="00710FA0" w:rsidTr="00BE4DD9">
        <w:trPr>
          <w:trHeight w:val="300"/>
        </w:trPr>
        <w:tc>
          <w:tcPr>
            <w:tcW w:w="14601" w:type="dxa"/>
            <w:gridSpan w:val="6"/>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
                <w:bCs/>
                <w:szCs w:val="18"/>
                <w:lang w:eastAsia="nl-NL"/>
              </w:rPr>
            </w:pPr>
          </w:p>
        </w:tc>
      </w:tr>
      <w:tr w:rsidR="000962B5" w:rsidRPr="00710FA0" w:rsidTr="00BE4DD9">
        <w:trPr>
          <w:trHeight w:val="300"/>
        </w:trPr>
        <w:tc>
          <w:tcPr>
            <w:tcW w:w="14601" w:type="dxa"/>
            <w:gridSpan w:val="6"/>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b/>
                <w:bCs/>
                <w:szCs w:val="18"/>
                <w:lang w:eastAsia="nl-NL"/>
              </w:rPr>
              <w:t>Vervolg</w:t>
            </w:r>
            <w:r w:rsidRPr="00710FA0">
              <w:rPr>
                <w:rFonts w:eastAsia="Times New Roman" w:cs="Lucida Sans Unicode"/>
                <w:szCs w:val="18"/>
                <w:lang w:eastAsia="nl-NL"/>
              </w:rPr>
              <w:t xml:space="preserve"> </w:t>
            </w:r>
          </w:p>
          <w:p w:rsidR="000962B5" w:rsidRPr="00710FA0" w:rsidRDefault="000962B5" w:rsidP="00BE4DD9">
            <w:pPr>
              <w:textAlignment w:val="baseline"/>
              <w:rPr>
                <w:rFonts w:eastAsia="Times New Roman" w:cs="Lucida Sans Unicode"/>
                <w:b/>
                <w:bCs/>
                <w:szCs w:val="18"/>
                <w:lang w:eastAsia="nl-NL"/>
              </w:rPr>
            </w:pPr>
            <w:r w:rsidRPr="00710FA0">
              <w:rPr>
                <w:rFonts w:eastAsia="Times New Roman" w:cs="Lucida Sans Unicode"/>
                <w:szCs w:val="18"/>
                <w:lang w:eastAsia="nl-NL"/>
              </w:rPr>
              <w:t>(Wordt de zorg afgesloten? Zo niet, beschrijf dan de vervolgstappen </w:t>
            </w:r>
          </w:p>
        </w:tc>
      </w:tr>
      <w:tr w:rsidR="000962B5" w:rsidRPr="00710FA0" w:rsidTr="00BE4DD9">
        <w:trPr>
          <w:trHeight w:val="300"/>
        </w:trPr>
        <w:tc>
          <w:tcPr>
            <w:tcW w:w="14601" w:type="dxa"/>
            <w:gridSpan w:val="6"/>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
                <w:bCs/>
                <w:szCs w:val="18"/>
                <w:lang w:eastAsia="nl-NL"/>
              </w:rPr>
            </w:pPr>
          </w:p>
        </w:tc>
      </w:tr>
      <w:tr w:rsidR="000962B5" w:rsidRPr="00710FA0" w:rsidTr="00BE4DD9">
        <w:trPr>
          <w:trHeight w:val="300"/>
        </w:trPr>
        <w:tc>
          <w:tcPr>
            <w:tcW w:w="4537" w:type="dxa"/>
            <w:gridSpan w:val="2"/>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Gezien/besproken met ouder(s) op (datum)</w:t>
            </w:r>
          </w:p>
          <w:p w:rsidR="000962B5" w:rsidRPr="00710FA0" w:rsidRDefault="000962B5" w:rsidP="00BE4DD9">
            <w:pPr>
              <w:textAlignment w:val="baseline"/>
              <w:rPr>
                <w:rFonts w:eastAsia="Times New Roman" w:cs="Lucida Sans Unicode"/>
                <w:szCs w:val="18"/>
                <w:lang w:eastAsia="nl-NL"/>
              </w:rPr>
            </w:pPr>
          </w:p>
        </w:tc>
        <w:tc>
          <w:tcPr>
            <w:tcW w:w="10064" w:type="dxa"/>
            <w:gridSpan w:val="4"/>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Handtekening ouder(s)</w:t>
            </w:r>
          </w:p>
        </w:tc>
      </w:tr>
      <w:tr w:rsidR="000962B5" w:rsidRPr="00710FA0" w:rsidTr="00BE4DD9">
        <w:trPr>
          <w:trHeight w:val="300"/>
        </w:trPr>
        <w:tc>
          <w:tcPr>
            <w:tcW w:w="4537" w:type="dxa"/>
            <w:gridSpan w:val="2"/>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b/>
                <w:bCs/>
                <w:szCs w:val="18"/>
                <w:lang w:eastAsia="nl-NL"/>
              </w:rPr>
            </w:pPr>
          </w:p>
          <w:p w:rsidR="000962B5" w:rsidRPr="00710FA0" w:rsidRDefault="000962B5" w:rsidP="00BE4DD9">
            <w:pPr>
              <w:textAlignment w:val="baseline"/>
              <w:rPr>
                <w:rFonts w:eastAsia="Times New Roman" w:cs="Lucida Sans Unicode"/>
                <w:b/>
                <w:bCs/>
                <w:szCs w:val="18"/>
                <w:lang w:eastAsia="nl-NL"/>
              </w:rPr>
            </w:pPr>
          </w:p>
        </w:tc>
        <w:tc>
          <w:tcPr>
            <w:tcW w:w="10064" w:type="dxa"/>
            <w:gridSpan w:val="4"/>
            <w:tcBorders>
              <w:top w:val="single" w:sz="4" w:space="0" w:color="564A8B"/>
              <w:left w:val="single" w:sz="4" w:space="0" w:color="564A8B"/>
              <w:bottom w:val="single" w:sz="4" w:space="0" w:color="564A8B"/>
              <w:right w:val="single" w:sz="4" w:space="0" w:color="564A8B"/>
            </w:tcBorders>
            <w:shd w:val="clear" w:color="auto" w:fill="auto"/>
          </w:tcPr>
          <w:p w:rsidR="000962B5" w:rsidRPr="00710FA0" w:rsidRDefault="000962B5" w:rsidP="00BE4DD9">
            <w:pPr>
              <w:textAlignment w:val="baseline"/>
              <w:rPr>
                <w:rFonts w:eastAsia="Times New Roman" w:cs="Lucida Sans Unicode"/>
                <w:szCs w:val="18"/>
                <w:lang w:eastAsia="nl-NL"/>
              </w:rPr>
            </w:pPr>
            <w:r w:rsidRPr="00710FA0">
              <w:rPr>
                <w:rFonts w:eastAsia="Times New Roman" w:cs="Lucida Sans Unicode"/>
                <w:szCs w:val="18"/>
                <w:lang w:eastAsia="nl-NL"/>
              </w:rPr>
              <w:t>Handtekening pedagogisch medewerker(s)</w:t>
            </w:r>
          </w:p>
          <w:p w:rsidR="000962B5" w:rsidRPr="00710FA0" w:rsidRDefault="000962B5" w:rsidP="00BE4DD9">
            <w:pPr>
              <w:textAlignment w:val="baseline"/>
              <w:rPr>
                <w:rFonts w:eastAsia="Times New Roman" w:cs="Lucida Sans Unicode"/>
                <w:b/>
                <w:bCs/>
                <w:szCs w:val="18"/>
                <w:lang w:eastAsia="nl-NL"/>
              </w:rPr>
            </w:pPr>
          </w:p>
        </w:tc>
      </w:tr>
    </w:tbl>
    <w:p w:rsidR="009A77EC" w:rsidRPr="000962B5" w:rsidRDefault="009A77EC" w:rsidP="000962B5"/>
    <w:sectPr w:rsidR="009A77EC" w:rsidRPr="000962B5" w:rsidSect="000962B5">
      <w:headerReference w:type="even" r:id="rId8"/>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71" w:rsidRDefault="00783471" w:rsidP="003A0A0F">
      <w:r>
        <w:separator/>
      </w:r>
    </w:p>
  </w:endnote>
  <w:endnote w:type="continuationSeparator" w:id="0">
    <w:p w:rsidR="00783471" w:rsidRDefault="00783471"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471" w:rsidRDefault="00783471" w:rsidP="00783471">
    <w:pPr>
      <w:pStyle w:val="Voettekst"/>
    </w:pPr>
    <w:r>
      <w:rPr>
        <w:rFonts w:cs="Lucida Sans Unicode"/>
        <w:szCs w:val="18"/>
      </w:rPr>
      <w:t>©</w:t>
    </w:r>
    <w:r>
      <w:rPr>
        <w:szCs w:val="18"/>
      </w:rPr>
      <w:t xml:space="preserve"> </w:t>
    </w:r>
    <w:r>
      <w:rPr>
        <w:szCs w:val="18"/>
      </w:rPr>
      <w:t xml:space="preserve">2025 BVS-schooladvies. Uit </w:t>
    </w:r>
    <w:r w:rsidRPr="00783471">
      <w:rPr>
        <w:i/>
        <w:szCs w:val="18"/>
      </w:rPr>
      <w:t>VVE in de antroposofische kinderopvang</w:t>
    </w:r>
    <w:r>
      <w:rPr>
        <w:i/>
        <w:szCs w:val="18"/>
      </w:rPr>
      <w:t xml:space="preserve"> </w:t>
    </w:r>
    <w:r>
      <w:rPr>
        <w:szCs w:val="18"/>
      </w:rPr>
      <w:tab/>
    </w:r>
    <w:sdt>
      <w:sdtPr>
        <w:id w:val="-210956925"/>
        <w:docPartObj>
          <w:docPartGallery w:val="Page Numbers (Bottom of Page)"/>
          <w:docPartUnique/>
        </w:docPartObj>
      </w:sdtPr>
      <w:sdtContent>
        <w:r>
          <w:fldChar w:fldCharType="begin"/>
        </w:r>
        <w:r>
          <w:instrText>PAGE   \* MERGEFORMAT</w:instrText>
        </w:r>
        <w:r>
          <w:fldChar w:fldCharType="separate"/>
        </w:r>
        <w:r w:rsidR="000962B5">
          <w:rPr>
            <w:noProof/>
          </w:rPr>
          <w:t>2</w:t>
        </w:r>
        <w:r>
          <w:fldChar w:fldCharType="end"/>
        </w:r>
      </w:sdtContent>
    </w:sdt>
  </w:p>
  <w:p w:rsidR="00783471" w:rsidRDefault="007834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71" w:rsidRDefault="00783471" w:rsidP="003A0A0F">
      <w:r>
        <w:separator/>
      </w:r>
    </w:p>
  </w:footnote>
  <w:footnote w:type="continuationSeparator" w:id="0">
    <w:p w:rsidR="00783471" w:rsidRDefault="00783471"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0962B5">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8465185</wp:posOffset>
          </wp:positionH>
          <wp:positionV relativeFrom="paragraph">
            <wp:posOffset>-220980</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008C"/>
    <w:multiLevelType w:val="hybridMultilevel"/>
    <w:tmpl w:val="3B6AABA2"/>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020B4D"/>
    <w:multiLevelType w:val="hybridMultilevel"/>
    <w:tmpl w:val="8438CF82"/>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AD0716"/>
    <w:multiLevelType w:val="hybridMultilevel"/>
    <w:tmpl w:val="66704514"/>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98617F"/>
    <w:multiLevelType w:val="hybridMultilevel"/>
    <w:tmpl w:val="196E122E"/>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1B492F"/>
    <w:multiLevelType w:val="hybridMultilevel"/>
    <w:tmpl w:val="59940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8054EB"/>
    <w:multiLevelType w:val="hybridMultilevel"/>
    <w:tmpl w:val="E758D454"/>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5961F1"/>
    <w:multiLevelType w:val="hybridMultilevel"/>
    <w:tmpl w:val="67DCCC74"/>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066FB1"/>
    <w:multiLevelType w:val="hybridMultilevel"/>
    <w:tmpl w:val="443AE1C8"/>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ED7716"/>
    <w:multiLevelType w:val="hybridMultilevel"/>
    <w:tmpl w:val="C126402C"/>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1A0681"/>
    <w:multiLevelType w:val="hybridMultilevel"/>
    <w:tmpl w:val="702224F2"/>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6C3F81"/>
    <w:multiLevelType w:val="hybridMultilevel"/>
    <w:tmpl w:val="0C580A60"/>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A15102"/>
    <w:multiLevelType w:val="hybridMultilevel"/>
    <w:tmpl w:val="152EE5AA"/>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AD5508"/>
    <w:multiLevelType w:val="hybridMultilevel"/>
    <w:tmpl w:val="95CE898E"/>
    <w:lvl w:ilvl="0" w:tplc="BD4A4B26">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16"/>
  </w:num>
  <w:num w:numId="4">
    <w:abstractNumId w:val="9"/>
  </w:num>
  <w:num w:numId="5">
    <w:abstractNumId w:val="2"/>
  </w:num>
  <w:num w:numId="6">
    <w:abstractNumId w:val="14"/>
  </w:num>
  <w:num w:numId="7">
    <w:abstractNumId w:val="11"/>
  </w:num>
  <w:num w:numId="8">
    <w:abstractNumId w:val="0"/>
  </w:num>
  <w:num w:numId="9">
    <w:abstractNumId w:val="15"/>
  </w:num>
  <w:num w:numId="10">
    <w:abstractNumId w:val="6"/>
  </w:num>
  <w:num w:numId="11">
    <w:abstractNumId w:val="3"/>
  </w:num>
  <w:num w:numId="12">
    <w:abstractNumId w:val="12"/>
  </w:num>
  <w:num w:numId="13">
    <w:abstractNumId w:val="13"/>
  </w:num>
  <w:num w:numId="14">
    <w:abstractNumId w:val="7"/>
  </w:num>
  <w:num w:numId="15">
    <w:abstractNumId w:val="1"/>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783471"/>
    <w:rsid w:val="000132EE"/>
    <w:rsid w:val="00024D00"/>
    <w:rsid w:val="00054265"/>
    <w:rsid w:val="00064937"/>
    <w:rsid w:val="00066F26"/>
    <w:rsid w:val="00084468"/>
    <w:rsid w:val="00091586"/>
    <w:rsid w:val="0009200B"/>
    <w:rsid w:val="00092D01"/>
    <w:rsid w:val="000962B5"/>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C24B9"/>
    <w:rsid w:val="001D3838"/>
    <w:rsid w:val="001F3E75"/>
    <w:rsid w:val="0021384B"/>
    <w:rsid w:val="00217E85"/>
    <w:rsid w:val="002422D8"/>
    <w:rsid w:val="00263F22"/>
    <w:rsid w:val="00274419"/>
    <w:rsid w:val="002966D5"/>
    <w:rsid w:val="002A11BE"/>
    <w:rsid w:val="002B3256"/>
    <w:rsid w:val="002D4E79"/>
    <w:rsid w:val="002E1D74"/>
    <w:rsid w:val="002F1CDE"/>
    <w:rsid w:val="002F2484"/>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51A3B"/>
    <w:rsid w:val="00757D57"/>
    <w:rsid w:val="00775162"/>
    <w:rsid w:val="00783471"/>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DD625C"/>
  <w15:docId w15:val="{65A02C65-068E-4EDF-9F2F-5DA35245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83471"/>
    <w:rPr>
      <w:rFonts w:cstheme="minorBidi"/>
      <w:kern w:val="2"/>
      <w:sz w:val="18"/>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semiHidden/>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semiHidden/>
    <w:unhideWhenUsed/>
    <w:qFormat/>
    <w:rsid w:val="001C24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semiHidden/>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table" w:styleId="Tabelraster">
    <w:name w:val="Table Grid"/>
    <w:basedOn w:val="Standaardtabel"/>
    <w:uiPriority w:val="59"/>
    <w:rsid w:val="0078347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1C24B9"/>
    <w:rPr>
      <w:rFonts w:asciiTheme="majorHAnsi" w:eastAsiaTheme="majorEastAsia" w:hAnsiTheme="majorHAnsi" w:cstheme="majorBidi"/>
      <w:color w:val="243F60"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04D57-1C71-40B0-A668-5D157EA7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2</Pages>
  <Words>234</Words>
  <Characters>1289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2025-05-07T11:35:00Z</dcterms:created>
  <dcterms:modified xsi:type="dcterms:W3CDTF">2025-05-07T11:35:00Z</dcterms:modified>
</cp:coreProperties>
</file>