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096" w:rsidRPr="003436F2" w:rsidRDefault="00EF7096" w:rsidP="00EF7096">
      <w:pPr>
        <w:pStyle w:val="Kop2"/>
        <w:rPr>
          <w:rFonts w:cs="Lucida Sans Unicode"/>
        </w:rPr>
      </w:pPr>
      <w:bookmarkStart w:id="0" w:name="_Toc202869148"/>
      <w:r w:rsidRPr="003436F2">
        <w:rPr>
          <w:rFonts w:cs="Lucida Sans Unicode"/>
        </w:rPr>
        <w:t>11. Stoeispelen</w:t>
      </w:r>
      <w:bookmarkEnd w:id="0"/>
    </w:p>
    <w:p w:rsidR="00EF7096" w:rsidRPr="003436F2" w:rsidRDefault="00EF7096" w:rsidP="00EF7096">
      <w:pPr>
        <w:rPr>
          <w:rFonts w:cs="Lucida Sans Unicode"/>
          <w:i/>
          <w:iCs/>
        </w:rPr>
      </w:pPr>
      <w:r w:rsidRPr="003436F2">
        <w:rPr>
          <w:rFonts w:cs="Lucida Sans Unicode"/>
          <w:i/>
          <w:iCs/>
        </w:rPr>
        <w:t>Stoeispelen</w:t>
      </w:r>
    </w:p>
    <w:p w:rsidR="00EF7096" w:rsidRDefault="00EF7096" w:rsidP="00EF7096">
      <w:pPr>
        <w:rPr>
          <w:rFonts w:cs="Lucida Sans Unicode"/>
        </w:rPr>
      </w:pPr>
      <w:r w:rsidRPr="003436F2">
        <w:rPr>
          <w:rFonts w:cs="Lucida Sans Unicode"/>
        </w:rPr>
        <w:t>Stoeien is ee</w:t>
      </w:r>
      <w:r>
        <w:rPr>
          <w:rFonts w:cs="Lucida Sans Unicode"/>
        </w:rPr>
        <w:t xml:space="preserve">n spel met regels en afspraken, waarbij het </w:t>
      </w:r>
      <w:r w:rsidRPr="003436F2">
        <w:rPr>
          <w:rFonts w:cs="Lucida Sans Unicode"/>
        </w:rPr>
        <w:t>meten</w:t>
      </w:r>
      <w:r>
        <w:rPr>
          <w:rFonts w:cs="Lucida Sans Unicode"/>
        </w:rPr>
        <w:t xml:space="preserve"> van krachten centraal staat</w:t>
      </w:r>
      <w:r w:rsidRPr="003436F2">
        <w:rPr>
          <w:rFonts w:cs="Lucida Sans Unicode"/>
        </w:rPr>
        <w:t xml:space="preserve">. Stoeien gebeurt vrijwillig en gaat uit van plezier. Het is een rollenspel waarbij het gaat om respectvolle aanraking en tijdig stoppen (met afslaan) met afspraken. Het is belangrijk om leerlingen al vroeg te leren dat stoeien alleen leuk kan zijn als </w:t>
      </w:r>
      <w:r>
        <w:rPr>
          <w:rFonts w:cs="Lucida Sans Unicode"/>
        </w:rPr>
        <w:t xml:space="preserve">ze </w:t>
      </w:r>
      <w:r w:rsidRPr="003436F2">
        <w:rPr>
          <w:rFonts w:cs="Lucida Sans Unicode"/>
        </w:rPr>
        <w:t xml:space="preserve">de grenzen van alle deelnemers aan het stoeispelletje </w:t>
      </w:r>
      <w:r>
        <w:rPr>
          <w:rFonts w:cs="Lucida Sans Unicode"/>
        </w:rPr>
        <w:t>respecteren</w:t>
      </w:r>
      <w:r w:rsidRPr="003436F2">
        <w:rPr>
          <w:rFonts w:cs="Lucida Sans Unicode"/>
        </w:rPr>
        <w:t>.</w:t>
      </w:r>
    </w:p>
    <w:p w:rsidR="00EF7096" w:rsidRPr="003436F2" w:rsidRDefault="00EF7096" w:rsidP="00EF7096">
      <w:pPr>
        <w:rPr>
          <w:rFonts w:cs="Lucida Sans Unicode"/>
        </w:rPr>
      </w:pPr>
      <w:r w:rsidRPr="003436F2">
        <w:rPr>
          <w:rFonts w:cs="Lucida Sans Unicode"/>
        </w:rPr>
        <w:t xml:space="preserve"> </w:t>
      </w:r>
    </w:p>
    <w:p w:rsidR="00EF7096" w:rsidRPr="003436F2" w:rsidRDefault="00EF7096" w:rsidP="00EF7096">
      <w:pPr>
        <w:pBdr>
          <w:top w:val="single" w:sz="4" w:space="1" w:color="auto"/>
          <w:left w:val="single" w:sz="4" w:space="4" w:color="auto"/>
          <w:bottom w:val="single" w:sz="4" w:space="1" w:color="auto"/>
          <w:right w:val="single" w:sz="4" w:space="4" w:color="auto"/>
        </w:pBdr>
        <w:rPr>
          <w:rFonts w:eastAsia="Calibri" w:cs="Lucida Sans Unicode"/>
          <w:color w:val="000000" w:themeColor="text1"/>
        </w:rPr>
      </w:pPr>
      <w:r w:rsidRPr="003436F2">
        <w:rPr>
          <w:rFonts w:eastAsia="Calibri" w:cs="Lucida Sans Unicode"/>
          <w:color w:val="000000" w:themeColor="text1"/>
        </w:rPr>
        <w:t>Let op: bij stoeispelen moeten leerlingen elkaar aanraken in vaak wat ruwere situaties. Voor leerlingen die bang zijn voor aanraking moet de uitdaging worden</w:t>
      </w:r>
      <w:r w:rsidRPr="003436F2" w:rsidDel="008955C3">
        <w:rPr>
          <w:rFonts w:eastAsia="Calibri" w:cs="Lucida Sans Unicode"/>
          <w:color w:val="000000" w:themeColor="text1"/>
        </w:rPr>
        <w:t xml:space="preserve"> </w:t>
      </w:r>
      <w:r w:rsidRPr="003436F2">
        <w:rPr>
          <w:rFonts w:eastAsia="Calibri" w:cs="Lucida Sans Unicode"/>
          <w:color w:val="000000" w:themeColor="text1"/>
        </w:rPr>
        <w:t>aangepast. Om van hun angst af te komen</w:t>
      </w:r>
      <w:r w:rsidRPr="003436F2" w:rsidDel="007E5856">
        <w:rPr>
          <w:rFonts w:eastAsia="Calibri" w:cs="Lucida Sans Unicode"/>
          <w:color w:val="000000" w:themeColor="text1"/>
        </w:rPr>
        <w:t xml:space="preserve"> </w:t>
      </w:r>
      <w:r w:rsidRPr="003436F2">
        <w:rPr>
          <w:rFonts w:eastAsia="Calibri" w:cs="Lucida Sans Unicode"/>
          <w:color w:val="000000" w:themeColor="text1"/>
        </w:rPr>
        <w:t>is het nodig dat ze regelmatig stoeispelen doen. Begin bij spelen waarbij zij elkaar amper hoeven aan te raken</w:t>
      </w:r>
      <w:r>
        <w:rPr>
          <w:rFonts w:eastAsia="Calibri" w:cs="Lucida Sans Unicode"/>
          <w:color w:val="000000" w:themeColor="text1"/>
        </w:rPr>
        <w:t>.</w:t>
      </w:r>
      <w:r w:rsidRPr="003436F2">
        <w:rPr>
          <w:rFonts w:eastAsia="Calibri" w:cs="Lucida Sans Unicode"/>
          <w:color w:val="000000" w:themeColor="text1"/>
        </w:rPr>
        <w:t xml:space="preserve"> bijv</w:t>
      </w:r>
      <w:r>
        <w:rPr>
          <w:rFonts w:eastAsia="Calibri" w:cs="Lucida Sans Unicode"/>
          <w:color w:val="000000" w:themeColor="text1"/>
        </w:rPr>
        <w:t>oorbeeld</w:t>
      </w:r>
      <w:r w:rsidRPr="003436F2">
        <w:rPr>
          <w:rFonts w:eastAsia="Calibri" w:cs="Lucida Sans Unicode"/>
          <w:color w:val="000000" w:themeColor="text1"/>
        </w:rPr>
        <w:t xml:space="preserve"> ‘</w:t>
      </w:r>
      <w:r>
        <w:rPr>
          <w:rFonts w:eastAsia="Calibri" w:cs="Lucida Sans Unicode"/>
          <w:color w:val="000000" w:themeColor="text1"/>
        </w:rPr>
        <w:t>P</w:t>
      </w:r>
      <w:r w:rsidRPr="003436F2">
        <w:rPr>
          <w:rFonts w:eastAsia="Calibri" w:cs="Lucida Sans Unicode"/>
          <w:color w:val="000000" w:themeColor="text1"/>
        </w:rPr>
        <w:t>ak het staartje van de tegenstander af’.</w:t>
      </w:r>
    </w:p>
    <w:p w:rsidR="00EF7096" w:rsidRDefault="00EF7096" w:rsidP="00EF7096"/>
    <w:p w:rsidR="00EF7096" w:rsidRPr="0020323F" w:rsidRDefault="00EF7096" w:rsidP="00EF7096">
      <w:pPr>
        <w:rPr>
          <w:b/>
        </w:rPr>
      </w:pPr>
      <w:r w:rsidRPr="0020323F">
        <w:rPr>
          <w:b/>
        </w:rPr>
        <w:t>Beweeguitdaging</w:t>
      </w:r>
    </w:p>
    <w:p w:rsidR="00EF7096" w:rsidRPr="0020323F" w:rsidRDefault="00BC5A3F" w:rsidP="00BC5A3F">
      <w:pPr>
        <w:ind w:left="1410" w:hanging="1410"/>
      </w:pPr>
      <w:r>
        <w:rPr>
          <w:bCs/>
        </w:rPr>
        <w:t>Stoeispelen</w:t>
      </w:r>
      <w:r>
        <w:rPr>
          <w:bCs/>
        </w:rPr>
        <w:tab/>
      </w:r>
      <w:r w:rsidR="00EF7096" w:rsidRPr="0020323F">
        <w:t>duwen of trekken aan een tegenspeler om die uit balans te brengen, terwijl die juist probeert deze balansverstoring te voorkomen</w:t>
      </w:r>
    </w:p>
    <w:p w:rsidR="00EF7096" w:rsidRPr="0020323F" w:rsidRDefault="00EF7096" w:rsidP="00EF7096"/>
    <w:p w:rsidR="00EF7096" w:rsidRPr="0020323F" w:rsidRDefault="00EF7096" w:rsidP="00EF7096">
      <w:pPr>
        <w:rPr>
          <w:b/>
        </w:rPr>
      </w:pPr>
      <w:r w:rsidRPr="0020323F">
        <w:rPr>
          <w:b/>
        </w:rPr>
        <w:t>Kernactiviteit</w:t>
      </w:r>
    </w:p>
    <w:p w:rsidR="00EF7096" w:rsidRDefault="00EF7096" w:rsidP="00EF7096">
      <w:pPr>
        <w:rPr>
          <w:bCs/>
        </w:rPr>
      </w:pPr>
      <w:r w:rsidRPr="0020323F">
        <w:rPr>
          <w:bCs/>
        </w:rPr>
        <w:t>Stoeispelen</w:t>
      </w:r>
      <w:r w:rsidR="00BC5A3F">
        <w:rPr>
          <w:bCs/>
        </w:rPr>
        <w:tab/>
        <w:t>-</w:t>
      </w:r>
      <w:r w:rsidRPr="0020323F">
        <w:rPr>
          <w:bCs/>
        </w:rPr>
        <w:t xml:space="preserve"> </w:t>
      </w:r>
    </w:p>
    <w:p w:rsidR="00EF7096" w:rsidRDefault="00EF7096" w:rsidP="00EF7096">
      <w:r>
        <w:t>D</w:t>
      </w:r>
      <w:r w:rsidRPr="0020323F">
        <w:t>raaien</w:t>
      </w:r>
      <w:r>
        <w:tab/>
      </w:r>
      <w:r w:rsidRPr="0020323F">
        <w:t xml:space="preserve">een kind ligt op de rug op de mat, het andere kind probeert hem naar de buik </w:t>
      </w:r>
    </w:p>
    <w:p w:rsidR="00EF7096" w:rsidRDefault="00EF7096" w:rsidP="00EF7096">
      <w:pPr>
        <w:ind w:left="708" w:firstLine="708"/>
      </w:pPr>
      <w:r w:rsidRPr="0020323F">
        <w:t>te draaien (wentelteefjes)</w:t>
      </w:r>
    </w:p>
    <w:p w:rsidR="00EF7096" w:rsidRDefault="00EF7096" w:rsidP="00EF7096">
      <w:r w:rsidRPr="0020323F">
        <w:t>D</w:t>
      </w:r>
      <w:r>
        <w:t>uwen</w:t>
      </w:r>
      <w:r>
        <w:tab/>
      </w:r>
      <w:r>
        <w:tab/>
      </w:r>
      <w:r w:rsidRPr="0020323F">
        <w:t xml:space="preserve">twee kinderen zitten op de knieën op de mat. Ze proberen elkaar van de mat </w:t>
      </w:r>
    </w:p>
    <w:p w:rsidR="00EF7096" w:rsidRDefault="00EF7096" w:rsidP="00EF7096">
      <w:pPr>
        <w:ind w:left="708" w:firstLine="708"/>
      </w:pPr>
      <w:r w:rsidRPr="0020323F">
        <w:t>af te duwen</w:t>
      </w:r>
    </w:p>
    <w:p w:rsidR="00EF7096" w:rsidRPr="0020323F" w:rsidRDefault="00EF7096" w:rsidP="00EF7096">
      <w:pPr>
        <w:ind w:left="708" w:firstLine="708"/>
      </w:pPr>
      <w:r>
        <w:t>e</w:t>
      </w:r>
      <w:r w:rsidRPr="0020323F">
        <w:t xml:space="preserve">lkaar van een mat duwen door met de ruggen tegen elkaar aan te zitten </w:t>
      </w:r>
    </w:p>
    <w:p w:rsidR="00EF7096" w:rsidRDefault="00EF7096" w:rsidP="00EF7096">
      <w:r>
        <w:t>P</w:t>
      </w:r>
      <w:r w:rsidRPr="0020323F">
        <w:t>ak de ring</w:t>
      </w:r>
      <w:r>
        <w:tab/>
      </w:r>
      <w:r w:rsidRPr="0020323F">
        <w:t xml:space="preserve">in het midden van de mat ligt een ring. Beide kinderen proberen de ring aan </w:t>
      </w:r>
    </w:p>
    <w:p w:rsidR="00EF7096" w:rsidRDefault="00EF7096" w:rsidP="00EF7096">
      <w:pPr>
        <w:ind w:left="708" w:firstLine="708"/>
      </w:pPr>
      <w:r w:rsidRPr="0020323F">
        <w:t>hun eigen kant van de mat te leggen</w:t>
      </w:r>
    </w:p>
    <w:p w:rsidR="00EF7096" w:rsidRDefault="00EF7096" w:rsidP="00EF7096">
      <w:r>
        <w:t>B</w:t>
      </w:r>
      <w:r w:rsidRPr="0020323F">
        <w:t>al afpakken</w:t>
      </w:r>
      <w:r>
        <w:tab/>
      </w:r>
      <w:r w:rsidRPr="0020323F">
        <w:t xml:space="preserve">twee kinderen zitten op hun knieën op de mat. Het ene kind houdt de bal </w:t>
      </w:r>
    </w:p>
    <w:p w:rsidR="00EF7096" w:rsidRDefault="00EF7096" w:rsidP="00EF7096">
      <w:pPr>
        <w:ind w:left="1416"/>
      </w:pPr>
      <w:r w:rsidRPr="0020323F">
        <w:t>stevig vast, de ander probeert deze af te pakken. Wanneer dit is gelukt, wisselen ze van rol</w:t>
      </w:r>
    </w:p>
    <w:p w:rsidR="00EF7096" w:rsidRDefault="00EF7096" w:rsidP="00EF7096"/>
    <w:p w:rsidR="00EF7096" w:rsidRPr="0020323F" w:rsidRDefault="00EF7096" w:rsidP="00EF7096">
      <w:pPr>
        <w:rPr>
          <w:b/>
        </w:rPr>
      </w:pPr>
      <w:r w:rsidRPr="0020323F">
        <w:rPr>
          <w:b/>
        </w:rPr>
        <w:t>Verwante activiteiten</w:t>
      </w:r>
    </w:p>
    <w:p w:rsidR="00EF7096" w:rsidRPr="0020323F" w:rsidRDefault="00EF7096" w:rsidP="00BC5A3F">
      <w:pPr>
        <w:ind w:left="1410" w:hanging="1410"/>
      </w:pPr>
      <w:r w:rsidRPr="0020323F">
        <w:rPr>
          <w:bCs/>
        </w:rPr>
        <w:t>Stoeispelen</w:t>
      </w:r>
      <w:r w:rsidR="00BC5A3F">
        <w:rPr>
          <w:bCs/>
        </w:rPr>
        <w:tab/>
      </w:r>
      <w:r w:rsidRPr="0020323F">
        <w:t xml:space="preserve">er zijn veel aanraakspelen (contactspelen), zoals mollengang (geknield door poortjes gaan), die voorafgaan aan stoeispelen. De kinderen ervaren bij deze spelen waar hun eigen lichamelijke grens ophoudt en die van de ander begint. </w:t>
      </w:r>
    </w:p>
    <w:p w:rsidR="00EF7096" w:rsidRDefault="00EF7096" w:rsidP="00EF7096"/>
    <w:p w:rsidR="00EF7096" w:rsidRPr="0020323F" w:rsidRDefault="00EF7096" w:rsidP="00EF7096">
      <w:pPr>
        <w:rPr>
          <w:b/>
        </w:rPr>
      </w:pPr>
      <w:r w:rsidRPr="0020323F">
        <w:rPr>
          <w:b/>
        </w:rPr>
        <w:t>Mogelijke uitwerkingen</w:t>
      </w:r>
    </w:p>
    <w:p w:rsidR="00EF7096" w:rsidRPr="0020323F" w:rsidRDefault="00EF7096" w:rsidP="00BC5A3F">
      <w:pPr>
        <w:ind w:left="2832" w:hanging="2832"/>
      </w:pPr>
      <w:r w:rsidRPr="00BC5A3F">
        <w:rPr>
          <w:bCs/>
        </w:rPr>
        <w:t>In de zaal</w:t>
      </w:r>
      <w:r w:rsidR="00BC5A3F">
        <w:rPr>
          <w:bCs/>
        </w:rPr>
        <w:tab/>
      </w:r>
      <w:r w:rsidRPr="0020323F">
        <w:t>in tweetallen op een mat de bal (parel) van de ander proberen af te pakken of die juist in bezit te houden</w:t>
      </w:r>
    </w:p>
    <w:p w:rsidR="00EF7096" w:rsidRPr="00BC5A3F" w:rsidRDefault="00EF7096" w:rsidP="00BC5A3F">
      <w:pPr>
        <w:ind w:left="2832" w:hanging="2832"/>
        <w:rPr>
          <w:bCs/>
        </w:rPr>
      </w:pPr>
      <w:r w:rsidRPr="00BC5A3F">
        <w:rPr>
          <w:bCs/>
        </w:rPr>
        <w:t>Op het plein</w:t>
      </w:r>
      <w:r w:rsidR="00BC5A3F">
        <w:rPr>
          <w:bCs/>
        </w:rPr>
        <w:tab/>
      </w:r>
      <w:r w:rsidRPr="0020323F">
        <w:t>samen op de zandbakrand zitten of staan, handen vast en elkaar eraf proberen te trekken of duwen; stoeien in de zandbak</w:t>
      </w:r>
    </w:p>
    <w:p w:rsidR="00EF7096" w:rsidRPr="0020323F" w:rsidRDefault="00EF7096" w:rsidP="00BC5A3F">
      <w:r w:rsidRPr="00BC5A3F">
        <w:rPr>
          <w:bCs/>
        </w:rPr>
        <w:t>Buiten het schoolterrein</w:t>
      </w:r>
      <w:r w:rsidR="00BC5A3F">
        <w:rPr>
          <w:bCs/>
        </w:rPr>
        <w:tab/>
      </w:r>
      <w:r w:rsidRPr="0020323F">
        <w:t>touwtrekken</w:t>
      </w:r>
    </w:p>
    <w:p w:rsidR="009A77EC" w:rsidRPr="00EF7096" w:rsidRDefault="00EF7096" w:rsidP="00BC5A3F">
      <w:pPr>
        <w:ind w:left="2832" w:hanging="2832"/>
      </w:pPr>
      <w:r w:rsidRPr="0020323F">
        <w:rPr>
          <w:bCs/>
        </w:rPr>
        <w:t>Rondom het klaslokaal</w:t>
      </w:r>
      <w:r w:rsidR="00BC5A3F">
        <w:rPr>
          <w:bCs/>
        </w:rPr>
        <w:tab/>
      </w:r>
      <w:r w:rsidRPr="0020323F">
        <w:t>op de mat</w:t>
      </w:r>
      <w:r w:rsidRPr="003436F2">
        <w:t xml:space="preserve"> zitten twee kinderen met de ruggen tegen elkaar, ze </w:t>
      </w:r>
      <w:bookmarkStart w:id="1" w:name="_GoBack"/>
      <w:bookmarkEnd w:id="1"/>
      <w:r w:rsidRPr="003436F2">
        <w:t>proberen elkaar van de mat af te duwen</w:t>
      </w:r>
    </w:p>
    <w:sectPr w:rsidR="009A77EC" w:rsidRPr="00EF7096"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BC5A3F">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E0B"/>
    <w:multiLevelType w:val="hybridMultilevel"/>
    <w:tmpl w:val="90D6C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B0830"/>
    <w:multiLevelType w:val="hybridMultilevel"/>
    <w:tmpl w:val="9CA26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55D1A"/>
    <w:multiLevelType w:val="hybridMultilevel"/>
    <w:tmpl w:val="F55C5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2B5ADA"/>
    <w:multiLevelType w:val="hybridMultilevel"/>
    <w:tmpl w:val="430C8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64B51"/>
    <w:multiLevelType w:val="hybridMultilevel"/>
    <w:tmpl w:val="4A7E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B5051C"/>
    <w:multiLevelType w:val="hybridMultilevel"/>
    <w:tmpl w:val="539C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E2444C"/>
    <w:multiLevelType w:val="hybridMultilevel"/>
    <w:tmpl w:val="B0CE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BF614D"/>
    <w:multiLevelType w:val="hybridMultilevel"/>
    <w:tmpl w:val="3E546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C81375"/>
    <w:multiLevelType w:val="hybridMultilevel"/>
    <w:tmpl w:val="26E0D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E15CA4"/>
    <w:multiLevelType w:val="hybridMultilevel"/>
    <w:tmpl w:val="B442B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E25DE7"/>
    <w:multiLevelType w:val="hybridMultilevel"/>
    <w:tmpl w:val="58A2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9"/>
  </w:num>
  <w:num w:numId="4">
    <w:abstractNumId w:val="9"/>
  </w:num>
  <w:num w:numId="5">
    <w:abstractNumId w:val="18"/>
  </w:num>
  <w:num w:numId="6">
    <w:abstractNumId w:val="17"/>
  </w:num>
  <w:num w:numId="7">
    <w:abstractNumId w:val="6"/>
  </w:num>
  <w:num w:numId="8">
    <w:abstractNumId w:val="20"/>
  </w:num>
  <w:num w:numId="9">
    <w:abstractNumId w:val="2"/>
  </w:num>
  <w:num w:numId="10">
    <w:abstractNumId w:val="5"/>
  </w:num>
  <w:num w:numId="11">
    <w:abstractNumId w:val="16"/>
  </w:num>
  <w:num w:numId="12">
    <w:abstractNumId w:val="0"/>
  </w:num>
  <w:num w:numId="13">
    <w:abstractNumId w:val="10"/>
  </w:num>
  <w:num w:numId="14">
    <w:abstractNumId w:val="11"/>
  </w:num>
  <w:num w:numId="15">
    <w:abstractNumId w:val="13"/>
  </w:num>
  <w:num w:numId="16">
    <w:abstractNumId w:val="1"/>
  </w:num>
  <w:num w:numId="17">
    <w:abstractNumId w:val="4"/>
  </w:num>
  <w:num w:numId="18">
    <w:abstractNumId w:val="7"/>
  </w:num>
  <w:num w:numId="19">
    <w:abstractNumId w:val="15"/>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A3193"/>
    <w:rsid w:val="003B4B40"/>
    <w:rsid w:val="003C5C08"/>
    <w:rsid w:val="003D23B8"/>
    <w:rsid w:val="003F6833"/>
    <w:rsid w:val="00412F09"/>
    <w:rsid w:val="00417FB0"/>
    <w:rsid w:val="00420C3D"/>
    <w:rsid w:val="00442F10"/>
    <w:rsid w:val="0045651C"/>
    <w:rsid w:val="00456570"/>
    <w:rsid w:val="00462840"/>
    <w:rsid w:val="00464BE5"/>
    <w:rsid w:val="004657C5"/>
    <w:rsid w:val="004813FD"/>
    <w:rsid w:val="00482421"/>
    <w:rsid w:val="004849E2"/>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C5A3F"/>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EF7096"/>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E8FE-3969-4ADC-AC3B-72DCD5F2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2025-10-16T10:12:00Z</dcterms:created>
  <dcterms:modified xsi:type="dcterms:W3CDTF">2025-10-16T10:12:00Z</dcterms:modified>
</cp:coreProperties>
</file>