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3E" w:rsidRPr="003436F2" w:rsidRDefault="00075D3E" w:rsidP="00075D3E">
      <w:pPr>
        <w:pStyle w:val="Kop2"/>
        <w:rPr>
          <w:rFonts w:cs="Lucida Sans Unicode"/>
        </w:rPr>
      </w:pPr>
      <w:bookmarkStart w:id="0" w:name="_Toc202869141"/>
      <w:r w:rsidRPr="003436F2">
        <w:rPr>
          <w:rFonts w:cs="Lucida Sans Unicode"/>
        </w:rPr>
        <w:t>4. Over de kop gaan</w:t>
      </w:r>
      <w:bookmarkEnd w:id="0"/>
    </w:p>
    <w:p w:rsidR="00075D3E" w:rsidRPr="003436F2" w:rsidRDefault="00075D3E" w:rsidP="00075D3E">
      <w:pPr>
        <w:rPr>
          <w:rFonts w:cs="Lucida Sans Unicode"/>
          <w:i/>
          <w:iCs/>
        </w:rPr>
      </w:pPr>
      <w:r w:rsidRPr="003436F2">
        <w:rPr>
          <w:rFonts w:cs="Lucida Sans Unicode"/>
          <w:i/>
          <w:iCs/>
        </w:rPr>
        <w:t>Duikelen en rollen</w:t>
      </w:r>
    </w:p>
    <w:p w:rsidR="00075D3E" w:rsidRDefault="00075D3E" w:rsidP="00075D3E">
      <w:pPr>
        <w:rPr>
          <w:rFonts w:eastAsia="Calibri" w:cs="Lucida Sans Unicode"/>
          <w:color w:val="000000" w:themeColor="text1"/>
        </w:rPr>
      </w:pPr>
      <w:r w:rsidRPr="003436F2">
        <w:rPr>
          <w:rFonts w:eastAsia="Calibri" w:cs="Lucida Sans Unicode"/>
          <w:color w:val="000000" w:themeColor="text1"/>
        </w:rPr>
        <w:t>Rollen en duikelen zijn activiteiten waar kleuters veel plezier aan beleven. Het kind dat voor het eerste een koprol maakt, verliest even zijn oriëntatie. Voor sommige kinderen levert dat een flinke uitdaging op. De koprol zie je vaak in combinatie met sprong of met zwaai.</w:t>
      </w:r>
    </w:p>
    <w:p w:rsidR="00075D3E" w:rsidRPr="003436F2" w:rsidRDefault="00075D3E" w:rsidP="00075D3E">
      <w:pPr>
        <w:rPr>
          <w:rFonts w:eastAsia="Calibri" w:cs="Lucida Sans Unicode"/>
          <w:color w:val="000000" w:themeColor="text1"/>
        </w:rPr>
      </w:pPr>
    </w:p>
    <w:p w:rsidR="00075D3E" w:rsidRPr="003436F2" w:rsidRDefault="00075D3E" w:rsidP="00075D3E">
      <w:pPr>
        <w:pBdr>
          <w:top w:val="single" w:sz="4" w:space="1" w:color="auto"/>
          <w:left w:val="single" w:sz="4" w:space="4" w:color="auto"/>
          <w:bottom w:val="single" w:sz="4" w:space="1" w:color="auto"/>
          <w:right w:val="single" w:sz="4" w:space="4" w:color="auto"/>
        </w:pBdr>
        <w:rPr>
          <w:rFonts w:eastAsia="Calibri" w:cs="Lucida Sans Unicode"/>
          <w:color w:val="000000" w:themeColor="text1"/>
        </w:rPr>
      </w:pPr>
      <w:r w:rsidRPr="003436F2">
        <w:rPr>
          <w:rFonts w:eastAsia="Calibri" w:cs="Lucida Sans Unicode"/>
          <w:color w:val="000000" w:themeColor="text1"/>
        </w:rPr>
        <w:t xml:space="preserve">Let op: bij het rollen moeten leerlingen over de kop. Bij leerlingen die daar bang </w:t>
      </w:r>
      <w:r>
        <w:rPr>
          <w:rFonts w:eastAsia="Calibri" w:cs="Lucida Sans Unicode"/>
          <w:color w:val="000000" w:themeColor="text1"/>
        </w:rPr>
        <w:t xml:space="preserve">voor </w:t>
      </w:r>
      <w:r w:rsidRPr="003436F2">
        <w:rPr>
          <w:rFonts w:eastAsia="Calibri" w:cs="Lucida Sans Unicode"/>
          <w:color w:val="000000" w:themeColor="text1"/>
        </w:rPr>
        <w:t>zijn moet de uitdaging worden aangepast. Om van hun angst af te komen</w:t>
      </w:r>
      <w:r w:rsidRPr="003436F2" w:rsidDel="007E5856">
        <w:rPr>
          <w:rFonts w:eastAsia="Calibri" w:cs="Lucida Sans Unicode"/>
          <w:color w:val="000000" w:themeColor="text1"/>
        </w:rPr>
        <w:t xml:space="preserve"> </w:t>
      </w:r>
      <w:r w:rsidRPr="003436F2">
        <w:rPr>
          <w:rFonts w:eastAsia="Calibri" w:cs="Lucida Sans Unicode"/>
          <w:color w:val="000000" w:themeColor="text1"/>
        </w:rPr>
        <w:t xml:space="preserve">is het noodzakelijk dat ze vaak oefenen met rollen en over de kop gaan, zodat ze het leren beheersen en er gaandeweg succes in zullen ervaren. </w:t>
      </w:r>
    </w:p>
    <w:p w:rsidR="00075D3E" w:rsidRDefault="00075D3E" w:rsidP="00075D3E">
      <w:pPr>
        <w:pStyle w:val="Kop2"/>
        <w:rPr>
          <w:rFonts w:cs="Lucida Sans Unicode"/>
        </w:rPr>
      </w:pPr>
    </w:p>
    <w:p w:rsidR="00075D3E" w:rsidRPr="00211CE3" w:rsidRDefault="00075D3E" w:rsidP="00075D3E">
      <w:pPr>
        <w:rPr>
          <w:b/>
        </w:rPr>
      </w:pPr>
      <w:r w:rsidRPr="00211CE3">
        <w:rPr>
          <w:b/>
        </w:rPr>
        <w:t>Beweeguitdaging</w:t>
      </w:r>
    </w:p>
    <w:p w:rsidR="00075D3E" w:rsidRPr="00075D3E" w:rsidRDefault="00075D3E" w:rsidP="00075D3E">
      <w:pPr>
        <w:rPr>
          <w:rFonts w:cs="Lucida Sans Unicode"/>
        </w:rPr>
      </w:pPr>
      <w:r>
        <w:rPr>
          <w:rFonts w:cs="Lucida Sans Unicode"/>
          <w:bCs/>
        </w:rPr>
        <w:t>Duikelen</w:t>
      </w:r>
      <w:r>
        <w:rPr>
          <w:rFonts w:cs="Lucida Sans Unicode"/>
          <w:bCs/>
        </w:rPr>
        <w:tab/>
      </w:r>
      <w:r w:rsidRPr="00075D3E">
        <w:rPr>
          <w:rFonts w:cs="Lucida Sans Unicode"/>
        </w:rPr>
        <w:t>inzetten van rotatie tot over de kop gaan en dit tijdig weer afremmen</w:t>
      </w:r>
    </w:p>
    <w:p w:rsidR="00075D3E" w:rsidRPr="00075D3E" w:rsidRDefault="00075D3E" w:rsidP="00075D3E">
      <w:pPr>
        <w:ind w:left="1416" w:hanging="1410"/>
        <w:rPr>
          <w:rFonts w:cs="Lucida Sans Unicode"/>
        </w:rPr>
      </w:pPr>
      <w:r w:rsidRPr="00075D3E">
        <w:rPr>
          <w:rFonts w:cs="Lucida Sans Unicode"/>
          <w:bCs/>
        </w:rPr>
        <w:t>Rollen</w:t>
      </w:r>
      <w:r>
        <w:rPr>
          <w:rFonts w:cs="Lucida Sans Unicode"/>
          <w:bCs/>
        </w:rPr>
        <w:tab/>
      </w:r>
      <w:r w:rsidRPr="00075D3E">
        <w:rPr>
          <w:rFonts w:cs="Lucida Sans Unicode"/>
        </w:rPr>
        <w:t>inzetten van rotatie tot over de kop gaan en dit tijdig weer afremmen, begeleid rollen op de schuine mat</w:t>
      </w:r>
    </w:p>
    <w:p w:rsidR="00075D3E" w:rsidRPr="003436F2" w:rsidRDefault="00075D3E" w:rsidP="00075D3E">
      <w:pPr>
        <w:rPr>
          <w:rFonts w:cs="Lucida Sans Unicode"/>
        </w:rPr>
      </w:pPr>
    </w:p>
    <w:p w:rsidR="00075D3E" w:rsidRPr="00211CE3" w:rsidRDefault="00075D3E" w:rsidP="00075D3E">
      <w:pPr>
        <w:rPr>
          <w:b/>
        </w:rPr>
      </w:pPr>
      <w:r w:rsidRPr="00211CE3">
        <w:rPr>
          <w:b/>
        </w:rPr>
        <w:t>Kernactiviteit</w:t>
      </w:r>
    </w:p>
    <w:p w:rsidR="00075D3E" w:rsidRPr="00075D3E" w:rsidRDefault="00075D3E" w:rsidP="00075D3E">
      <w:pPr>
        <w:rPr>
          <w:rFonts w:cs="Lucida Sans Unicode"/>
          <w:bCs/>
        </w:rPr>
      </w:pPr>
      <w:r w:rsidRPr="00075D3E">
        <w:rPr>
          <w:rFonts w:cs="Lucida Sans Unicode"/>
          <w:bCs/>
        </w:rPr>
        <w:t>Duikelen</w:t>
      </w:r>
      <w:r>
        <w:rPr>
          <w:rFonts w:cs="Lucida Sans Unicode"/>
          <w:bCs/>
        </w:rPr>
        <w:tab/>
      </w:r>
      <w:r w:rsidRPr="00075D3E">
        <w:rPr>
          <w:rFonts w:cs="Lucida Sans Unicode"/>
        </w:rPr>
        <w:t>voorover duikelen om de duikelstang</w:t>
      </w:r>
    </w:p>
    <w:p w:rsidR="00075D3E" w:rsidRPr="00075D3E" w:rsidRDefault="00075D3E" w:rsidP="00075D3E">
      <w:pPr>
        <w:ind w:left="1410" w:hanging="1410"/>
        <w:rPr>
          <w:rFonts w:cs="Lucida Sans Unicode"/>
        </w:rPr>
      </w:pPr>
      <w:r w:rsidRPr="00075D3E">
        <w:rPr>
          <w:rFonts w:cs="Lucida Sans Unicode"/>
          <w:bCs/>
        </w:rPr>
        <w:t>Rollen</w:t>
      </w:r>
      <w:r>
        <w:rPr>
          <w:rFonts w:cs="Lucida Sans Unicode"/>
          <w:bCs/>
        </w:rPr>
        <w:tab/>
      </w:r>
      <w:r>
        <w:rPr>
          <w:rFonts w:cs="Lucida Sans Unicode"/>
          <w:bCs/>
        </w:rPr>
        <w:tab/>
      </w:r>
      <w:r w:rsidRPr="00075D3E">
        <w:rPr>
          <w:rFonts w:cs="Lucida Sans Unicode"/>
        </w:rPr>
        <w:t>rollen om de lengte-as (rollen als een pannenkoek), rollen op schuine mat tot zit</w:t>
      </w:r>
    </w:p>
    <w:p w:rsidR="00075D3E" w:rsidRPr="003436F2" w:rsidRDefault="00075D3E" w:rsidP="00075D3E">
      <w:pPr>
        <w:rPr>
          <w:rFonts w:cs="Lucida Sans Unicode"/>
        </w:rPr>
      </w:pPr>
    </w:p>
    <w:p w:rsidR="00075D3E" w:rsidRPr="00211CE3" w:rsidRDefault="00075D3E" w:rsidP="00075D3E">
      <w:pPr>
        <w:rPr>
          <w:b/>
        </w:rPr>
      </w:pPr>
      <w:r w:rsidRPr="00211CE3">
        <w:rPr>
          <w:b/>
        </w:rPr>
        <w:t>Verwante activiteiten</w:t>
      </w:r>
    </w:p>
    <w:p w:rsidR="00075D3E" w:rsidRPr="003436F2" w:rsidRDefault="00075D3E" w:rsidP="00075D3E">
      <w:r w:rsidRPr="003436F2">
        <w:t>Duikelen</w:t>
      </w:r>
      <w:r>
        <w:tab/>
      </w:r>
      <w:r w:rsidRPr="003436F2">
        <w:t>-</w:t>
      </w:r>
    </w:p>
    <w:p w:rsidR="00075D3E" w:rsidRDefault="00075D3E" w:rsidP="00075D3E">
      <w:r w:rsidRPr="003436F2">
        <w:t>Rollen</w:t>
      </w:r>
      <w:r>
        <w:tab/>
      </w:r>
      <w:r>
        <w:tab/>
      </w:r>
      <w:r w:rsidRPr="003436F2">
        <w:t>rollen om de breedte-as (koprol als een egeltje/balletje)</w:t>
      </w:r>
    </w:p>
    <w:p w:rsidR="00075D3E" w:rsidRPr="003436F2" w:rsidRDefault="00075D3E" w:rsidP="00075D3E">
      <w:pPr>
        <w:rPr>
          <w:rFonts w:cs="Lucida Sans Unicode"/>
        </w:rPr>
      </w:pPr>
    </w:p>
    <w:p w:rsidR="00075D3E" w:rsidRPr="00211CE3" w:rsidRDefault="00075D3E" w:rsidP="00075D3E">
      <w:pPr>
        <w:rPr>
          <w:b/>
        </w:rPr>
      </w:pPr>
      <w:r w:rsidRPr="00211CE3">
        <w:rPr>
          <w:b/>
        </w:rPr>
        <w:t>Mogelijke uitwerkingen</w:t>
      </w:r>
    </w:p>
    <w:p w:rsidR="00075D3E" w:rsidRPr="00211CE3" w:rsidRDefault="00075D3E" w:rsidP="00075D3E">
      <w:r w:rsidRPr="00075D3E">
        <w:rPr>
          <w:bCs/>
        </w:rPr>
        <w:t>In de zaal</w:t>
      </w:r>
      <w:r>
        <w:rPr>
          <w:bCs/>
        </w:rPr>
        <w:tab/>
      </w:r>
      <w:r>
        <w:rPr>
          <w:bCs/>
        </w:rPr>
        <w:tab/>
      </w:r>
      <w:r>
        <w:rPr>
          <w:bCs/>
        </w:rPr>
        <w:tab/>
      </w:r>
      <w:bookmarkStart w:id="1" w:name="_GoBack"/>
      <w:bookmarkEnd w:id="1"/>
      <w:r w:rsidRPr="00211CE3">
        <w:t>vanaf een schuin matje rollen als een egeltje/bal</w:t>
      </w:r>
    </w:p>
    <w:p w:rsidR="00075D3E" w:rsidRPr="00211CE3" w:rsidRDefault="00075D3E" w:rsidP="00075D3E">
      <w:r w:rsidRPr="00075D3E">
        <w:rPr>
          <w:bCs/>
        </w:rPr>
        <w:t>Op het plein</w:t>
      </w:r>
      <w:r>
        <w:rPr>
          <w:bCs/>
        </w:rPr>
        <w:tab/>
      </w:r>
      <w:r>
        <w:rPr>
          <w:bCs/>
        </w:rPr>
        <w:tab/>
      </w:r>
      <w:r>
        <w:rPr>
          <w:bCs/>
        </w:rPr>
        <w:tab/>
      </w:r>
      <w:r w:rsidRPr="00211CE3">
        <w:t>duikelen op het duikelrek, rollen in de zandbak</w:t>
      </w:r>
    </w:p>
    <w:p w:rsidR="00075D3E" w:rsidRPr="00211CE3" w:rsidRDefault="00075D3E" w:rsidP="00075D3E">
      <w:r w:rsidRPr="00075D3E">
        <w:rPr>
          <w:bCs/>
        </w:rPr>
        <w:t>Buiten het schoolterrein</w:t>
      </w:r>
      <w:r>
        <w:rPr>
          <w:bCs/>
        </w:rPr>
        <w:tab/>
      </w:r>
      <w:r w:rsidRPr="00211CE3">
        <w:t>rollen vanaf het duin of in de sneeuw</w:t>
      </w:r>
    </w:p>
    <w:p w:rsidR="009A77EC" w:rsidRPr="00C72CDF" w:rsidRDefault="00075D3E" w:rsidP="00075D3E">
      <w:pPr>
        <w:ind w:left="2832" w:hanging="2832"/>
      </w:pPr>
      <w:r w:rsidRPr="00211CE3">
        <w:rPr>
          <w:bCs/>
        </w:rPr>
        <w:t>Rondom het klaslokaal</w:t>
      </w:r>
      <w:r>
        <w:rPr>
          <w:bCs/>
        </w:rPr>
        <w:tab/>
      </w:r>
      <w:r w:rsidRPr="00211CE3">
        <w:rPr>
          <w:bCs/>
        </w:rPr>
        <w:t>-</w:t>
      </w:r>
    </w:p>
    <w:sectPr w:rsidR="009A77EC" w:rsidRPr="00C72CDF"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075D3E">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0FAE"/>
    <w:multiLevelType w:val="hybridMultilevel"/>
    <w:tmpl w:val="6F129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A70DBD"/>
    <w:multiLevelType w:val="hybridMultilevel"/>
    <w:tmpl w:val="8188D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109F7"/>
    <w:multiLevelType w:val="hybridMultilevel"/>
    <w:tmpl w:val="E52C6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591006"/>
    <w:multiLevelType w:val="hybridMultilevel"/>
    <w:tmpl w:val="E4C87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F36E73"/>
    <w:multiLevelType w:val="hybridMultilevel"/>
    <w:tmpl w:val="1B3A0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D763371"/>
    <w:multiLevelType w:val="hybridMultilevel"/>
    <w:tmpl w:val="41141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042F8F"/>
    <w:multiLevelType w:val="hybridMultilevel"/>
    <w:tmpl w:val="55646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961539"/>
    <w:multiLevelType w:val="hybridMultilevel"/>
    <w:tmpl w:val="D904E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454B4E"/>
    <w:multiLevelType w:val="hybridMultilevel"/>
    <w:tmpl w:val="4F8E6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780C3383"/>
    <w:multiLevelType w:val="hybridMultilevel"/>
    <w:tmpl w:val="B92E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912A68"/>
    <w:multiLevelType w:val="hybridMultilevel"/>
    <w:tmpl w:val="2E6A1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5"/>
  </w:num>
  <w:num w:numId="5">
    <w:abstractNumId w:val="12"/>
  </w:num>
  <w:num w:numId="6">
    <w:abstractNumId w:val="3"/>
  </w:num>
  <w:num w:numId="7">
    <w:abstractNumId w:val="8"/>
  </w:num>
  <w:num w:numId="8">
    <w:abstractNumId w:val="2"/>
  </w:num>
  <w:num w:numId="9">
    <w:abstractNumId w:val="10"/>
  </w:num>
  <w:num w:numId="10">
    <w:abstractNumId w:val="14"/>
  </w:num>
  <w:num w:numId="11">
    <w:abstractNumId w:val="6"/>
  </w:num>
  <w:num w:numId="12">
    <w:abstractNumId w:val="11"/>
  </w:num>
  <w:num w:numId="13">
    <w:abstractNumId w:val="1"/>
  </w:num>
  <w:num w:numId="14">
    <w:abstractNumId w:val="9"/>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75D3E"/>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0DFF"/>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72CDF"/>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DE792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462D-827B-47FA-9E74-5C3D78E7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Pages>
  <Words>201</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2025-10-10T10:03:00Z</dcterms:created>
  <dcterms:modified xsi:type="dcterms:W3CDTF">2025-10-10T10:03:00Z</dcterms:modified>
</cp:coreProperties>
</file>